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AD779A">
        <w:rPr>
          <w:rFonts w:ascii="Tahoma" w:hAnsi="Tahoma" w:cs="Tahoma"/>
          <w:b/>
          <w:sz w:val="28"/>
          <w:szCs w:val="28"/>
        </w:rPr>
        <w:t>May</w:t>
      </w:r>
      <w:r w:rsidR="00526180">
        <w:rPr>
          <w:rFonts w:ascii="Tahoma" w:hAnsi="Tahoma" w:cs="Tahoma"/>
          <w:b/>
          <w:sz w:val="28"/>
          <w:szCs w:val="28"/>
        </w:rPr>
        <w:t xml:space="preserve"> 2023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410BFA" w:rsidRDefault="00B820DB" w:rsidP="003F2C32">
      <w:pPr>
        <w:numPr>
          <w:ilvl w:val="0"/>
          <w:numId w:val="1"/>
        </w:numPr>
        <w:spacing w:before="40" w:after="120"/>
        <w:ind w:left="0"/>
        <w:rPr>
          <w:sz w:val="12"/>
          <w:szCs w:val="12"/>
          <w:u w:val="single"/>
        </w:rPr>
      </w:pPr>
      <w:r w:rsidRPr="00410BFA">
        <w:rPr>
          <w:rFonts w:ascii="Tahoma" w:hAnsi="Tahoma" w:cs="Tahoma"/>
          <w:sz w:val="22"/>
          <w:szCs w:val="22"/>
        </w:rPr>
        <w:t>Total Balance Available to Loan</w:t>
      </w:r>
      <w:r w:rsidR="00166777" w:rsidRPr="00410BFA">
        <w:rPr>
          <w:rFonts w:ascii="Tahoma" w:hAnsi="Tahoma" w:cs="Tahoma"/>
          <w:sz w:val="22"/>
          <w:szCs w:val="22"/>
        </w:rPr>
        <w:t xml:space="preserve"> </w:t>
      </w:r>
      <w:r w:rsidR="00104B7F" w:rsidRPr="007934C3">
        <w:rPr>
          <w:rFonts w:ascii="Tahoma" w:hAnsi="Tahoma" w:cs="Tahoma"/>
          <w:b/>
          <w:sz w:val="22"/>
          <w:szCs w:val="22"/>
        </w:rPr>
        <w:t>$</w:t>
      </w:r>
      <w:r w:rsidR="00203617">
        <w:rPr>
          <w:rFonts w:ascii="Tahoma" w:hAnsi="Tahoma" w:cs="Tahoma"/>
          <w:b/>
          <w:sz w:val="22"/>
          <w:szCs w:val="22"/>
        </w:rPr>
        <w:t>115,962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7934C3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7934C3">
        <w:rPr>
          <w:rFonts w:ascii="Tahoma" w:hAnsi="Tahoma" w:cs="Tahoma"/>
          <w:sz w:val="20"/>
          <w:szCs w:val="20"/>
        </w:rPr>
        <w:t xml:space="preserve">: </w:t>
      </w:r>
      <w:r w:rsidR="001B589F" w:rsidRPr="007934C3">
        <w:rPr>
          <w:rFonts w:ascii="Tahoma" w:hAnsi="Tahoma" w:cs="Tahoma"/>
          <w:sz w:val="20"/>
          <w:szCs w:val="20"/>
        </w:rPr>
        <w:t>1,</w:t>
      </w:r>
      <w:r w:rsidR="00203617">
        <w:rPr>
          <w:rFonts w:ascii="Tahoma" w:hAnsi="Tahoma" w:cs="Tahoma"/>
          <w:sz w:val="20"/>
          <w:szCs w:val="20"/>
        </w:rPr>
        <w:t>109</w:t>
      </w:r>
      <w:r w:rsidR="00BC1D93" w:rsidRPr="007934C3">
        <w:rPr>
          <w:rFonts w:ascii="Tahoma" w:hAnsi="Tahoma" w:cs="Tahoma"/>
          <w:sz w:val="20"/>
          <w:szCs w:val="20"/>
        </w:rPr>
        <w:t xml:space="preserve"> </w:t>
      </w:r>
      <w:r w:rsidRPr="007934C3">
        <w:rPr>
          <w:rFonts w:ascii="Tahoma" w:hAnsi="Tahoma" w:cs="Tahoma"/>
          <w:sz w:val="20"/>
          <w:szCs w:val="20"/>
        </w:rPr>
        <w:t>Visits</w:t>
      </w:r>
      <w:r w:rsidR="00E5361C" w:rsidRPr="007934C3">
        <w:rPr>
          <w:rFonts w:ascii="Tahoma" w:hAnsi="Tahoma" w:cs="Tahoma"/>
          <w:sz w:val="20"/>
          <w:szCs w:val="20"/>
        </w:rPr>
        <w:t xml:space="preserve">; </w:t>
      </w:r>
      <w:r w:rsidR="003F6431" w:rsidRPr="007934C3">
        <w:rPr>
          <w:rFonts w:ascii="Tahoma" w:hAnsi="Tahoma" w:cs="Tahoma"/>
          <w:sz w:val="20"/>
          <w:szCs w:val="20"/>
        </w:rPr>
        <w:t xml:space="preserve">with </w:t>
      </w:r>
      <w:r w:rsidR="007934C3" w:rsidRPr="007934C3">
        <w:rPr>
          <w:rFonts w:ascii="Tahoma" w:hAnsi="Tahoma" w:cs="Tahoma"/>
          <w:sz w:val="20"/>
          <w:szCs w:val="20"/>
        </w:rPr>
        <w:t>8</w:t>
      </w:r>
      <w:r w:rsidR="00203617">
        <w:rPr>
          <w:rFonts w:ascii="Tahoma" w:hAnsi="Tahoma" w:cs="Tahoma"/>
          <w:sz w:val="20"/>
          <w:szCs w:val="20"/>
        </w:rPr>
        <w:t>1.6</w:t>
      </w:r>
      <w:r w:rsidR="00326522" w:rsidRPr="007934C3">
        <w:rPr>
          <w:rFonts w:ascii="Tahoma" w:hAnsi="Tahoma" w:cs="Tahoma"/>
          <w:sz w:val="20"/>
          <w:szCs w:val="20"/>
        </w:rPr>
        <w:t>%</w:t>
      </w:r>
      <w:r w:rsidR="003F6431" w:rsidRPr="007934C3">
        <w:rPr>
          <w:rFonts w:ascii="Tahoma" w:hAnsi="Tahoma" w:cs="Tahoma"/>
          <w:sz w:val="20"/>
          <w:szCs w:val="20"/>
        </w:rPr>
        <w:t xml:space="preserve"> new visitors </w:t>
      </w:r>
      <w:r w:rsidR="003D151B" w:rsidRPr="007934C3">
        <w:rPr>
          <w:rFonts w:ascii="Tahoma" w:hAnsi="Tahoma" w:cs="Tahoma"/>
          <w:sz w:val="20"/>
          <w:szCs w:val="20"/>
        </w:rPr>
        <w:t xml:space="preserve">for month of </w:t>
      </w:r>
      <w:r w:rsidR="00203617">
        <w:rPr>
          <w:rFonts w:ascii="Tahoma" w:hAnsi="Tahoma" w:cs="Tahoma"/>
          <w:sz w:val="20"/>
          <w:szCs w:val="20"/>
        </w:rPr>
        <w:t>May</w:t>
      </w:r>
      <w:r w:rsidR="007F7CE3" w:rsidRPr="007934C3">
        <w:rPr>
          <w:rFonts w:ascii="Tahoma" w:hAnsi="Tahoma" w:cs="Tahoma"/>
          <w:sz w:val="20"/>
          <w:szCs w:val="20"/>
        </w:rPr>
        <w:t>.</w:t>
      </w:r>
    </w:p>
    <w:p w:rsidR="003050EA" w:rsidRPr="007934C3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7934C3">
        <w:rPr>
          <w:rFonts w:ascii="Tahoma" w:hAnsi="Tahoma" w:cs="Tahoma"/>
          <w:sz w:val="20"/>
          <w:szCs w:val="20"/>
        </w:rPr>
        <w:t>Top referral sites</w:t>
      </w:r>
      <w:r w:rsidR="00790862" w:rsidRPr="007934C3">
        <w:rPr>
          <w:rFonts w:ascii="Tahoma" w:hAnsi="Tahoma" w:cs="Tahoma"/>
          <w:sz w:val="20"/>
          <w:szCs w:val="20"/>
        </w:rPr>
        <w:t xml:space="preserve">:  </w:t>
      </w:r>
      <w:r w:rsidR="00AC20C9" w:rsidRPr="007934C3">
        <w:rPr>
          <w:rFonts w:ascii="Tahoma" w:hAnsi="Tahoma" w:cs="Tahoma"/>
          <w:sz w:val="20"/>
          <w:szCs w:val="20"/>
        </w:rPr>
        <w:t>Facebook</w:t>
      </w:r>
      <w:r w:rsidR="00901508" w:rsidRPr="007934C3">
        <w:rPr>
          <w:rFonts w:ascii="Tahoma" w:hAnsi="Tahoma" w:cs="Tahoma"/>
          <w:sz w:val="20"/>
          <w:szCs w:val="20"/>
        </w:rPr>
        <w:t xml:space="preserve"> </w:t>
      </w:r>
    </w:p>
    <w:p w:rsidR="009C37F8" w:rsidRPr="000C60E2" w:rsidRDefault="003E5404" w:rsidP="00C61E92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Facebook: </w:t>
      </w:r>
      <w:r w:rsidR="006604CD" w:rsidRPr="000C60E2">
        <w:rPr>
          <w:color w:val="auto"/>
          <w:sz w:val="20"/>
          <w:szCs w:val="20"/>
        </w:rPr>
        <w:t>1,</w:t>
      </w:r>
      <w:r w:rsidR="00E147DE">
        <w:rPr>
          <w:color w:val="auto"/>
          <w:sz w:val="20"/>
          <w:szCs w:val="20"/>
        </w:rPr>
        <w:t>305</w:t>
      </w:r>
      <w:r w:rsidRPr="000C60E2">
        <w:rPr>
          <w:color w:val="auto"/>
          <w:sz w:val="20"/>
          <w:szCs w:val="20"/>
        </w:rPr>
        <w:t xml:space="preserve"> “Likes”</w:t>
      </w:r>
      <w:r w:rsidR="00D7643E" w:rsidRPr="000C60E2">
        <w:rPr>
          <w:color w:val="auto"/>
          <w:sz w:val="20"/>
          <w:szCs w:val="20"/>
        </w:rPr>
        <w:t xml:space="preserve"> </w:t>
      </w:r>
      <w:r w:rsidR="00AF6BA6" w:rsidRPr="000C60E2">
        <w:rPr>
          <w:color w:val="auto"/>
          <w:sz w:val="20"/>
          <w:szCs w:val="20"/>
        </w:rPr>
        <w:t>and</w:t>
      </w:r>
      <w:r w:rsidR="00473FE6" w:rsidRPr="000C60E2">
        <w:rPr>
          <w:color w:val="auto"/>
          <w:sz w:val="20"/>
          <w:szCs w:val="20"/>
        </w:rPr>
        <w:t xml:space="preserve"> </w:t>
      </w:r>
      <w:r w:rsidR="009A2003" w:rsidRPr="000C60E2">
        <w:rPr>
          <w:color w:val="auto"/>
          <w:sz w:val="20"/>
          <w:szCs w:val="20"/>
        </w:rPr>
        <w:t>1,</w:t>
      </w:r>
      <w:r w:rsidR="000C60E2" w:rsidRPr="000C60E2">
        <w:rPr>
          <w:color w:val="auto"/>
          <w:sz w:val="20"/>
          <w:szCs w:val="20"/>
        </w:rPr>
        <w:t>4</w:t>
      </w:r>
      <w:r w:rsidR="00E147DE">
        <w:rPr>
          <w:color w:val="auto"/>
          <w:sz w:val="20"/>
          <w:szCs w:val="20"/>
        </w:rPr>
        <w:t>33</w:t>
      </w:r>
      <w:r w:rsidR="000C60E2" w:rsidRPr="000C60E2">
        <w:rPr>
          <w:color w:val="auto"/>
          <w:sz w:val="20"/>
          <w:szCs w:val="20"/>
        </w:rPr>
        <w:t xml:space="preserve"> </w:t>
      </w:r>
      <w:r w:rsidR="00AF6BA6" w:rsidRPr="000C60E2">
        <w:rPr>
          <w:color w:val="auto"/>
          <w:sz w:val="20"/>
          <w:szCs w:val="20"/>
        </w:rPr>
        <w:t xml:space="preserve">“Followers” </w:t>
      </w:r>
      <w:r w:rsidR="001C6340" w:rsidRPr="000C60E2">
        <w:rPr>
          <w:color w:val="auto"/>
          <w:sz w:val="20"/>
          <w:szCs w:val="20"/>
        </w:rPr>
        <w:t xml:space="preserve">The </w:t>
      </w:r>
      <w:r w:rsidR="00F1542D" w:rsidRPr="000C60E2">
        <w:rPr>
          <w:color w:val="auto"/>
          <w:sz w:val="20"/>
          <w:szCs w:val="20"/>
        </w:rPr>
        <w:t>top</w:t>
      </w:r>
      <w:r w:rsidR="001F57F5" w:rsidRPr="000C60E2">
        <w:rPr>
          <w:color w:val="auto"/>
          <w:sz w:val="20"/>
          <w:szCs w:val="20"/>
        </w:rPr>
        <w:t xml:space="preserve"> post</w:t>
      </w:r>
      <w:r w:rsidR="00F1542D" w:rsidRPr="000C60E2">
        <w:rPr>
          <w:color w:val="auto"/>
          <w:sz w:val="20"/>
          <w:szCs w:val="20"/>
        </w:rPr>
        <w:t xml:space="preserve"> </w:t>
      </w:r>
      <w:r w:rsidR="00C75EA8" w:rsidRPr="000C60E2">
        <w:rPr>
          <w:color w:val="auto"/>
          <w:sz w:val="20"/>
          <w:szCs w:val="20"/>
        </w:rPr>
        <w:t xml:space="preserve">in </w:t>
      </w:r>
      <w:r w:rsidR="00E147DE">
        <w:rPr>
          <w:color w:val="auto"/>
          <w:sz w:val="20"/>
          <w:szCs w:val="20"/>
        </w:rPr>
        <w:t>May</w:t>
      </w:r>
      <w:r w:rsidR="00C75EA8" w:rsidRPr="000C60E2">
        <w:rPr>
          <w:color w:val="auto"/>
          <w:sz w:val="20"/>
          <w:szCs w:val="20"/>
        </w:rPr>
        <w:t xml:space="preserve"> </w:t>
      </w:r>
      <w:r w:rsidR="00473FE6" w:rsidRPr="000C60E2">
        <w:rPr>
          <w:color w:val="auto"/>
          <w:sz w:val="20"/>
          <w:szCs w:val="20"/>
        </w:rPr>
        <w:t>was</w:t>
      </w:r>
      <w:r w:rsidR="009A2003" w:rsidRPr="000C60E2">
        <w:rPr>
          <w:color w:val="auto"/>
          <w:sz w:val="20"/>
          <w:szCs w:val="20"/>
        </w:rPr>
        <w:t xml:space="preserve"> </w:t>
      </w:r>
      <w:r w:rsidR="001C0B83" w:rsidRPr="000C60E2">
        <w:rPr>
          <w:color w:val="auto"/>
          <w:sz w:val="20"/>
          <w:szCs w:val="20"/>
        </w:rPr>
        <w:t xml:space="preserve">about </w:t>
      </w:r>
      <w:r w:rsidR="00E147DE">
        <w:rPr>
          <w:color w:val="auto"/>
          <w:sz w:val="20"/>
          <w:szCs w:val="20"/>
        </w:rPr>
        <w:t>Kylie story of opening Chocolate Creations by Kylie in downtown Antigo</w:t>
      </w:r>
      <w:r w:rsidR="00473FE6" w:rsidRPr="000C60E2">
        <w:rPr>
          <w:color w:val="auto"/>
          <w:sz w:val="20"/>
          <w:szCs w:val="20"/>
        </w:rPr>
        <w:t>.</w:t>
      </w:r>
      <w:r w:rsidR="00DE07B3" w:rsidRPr="000C60E2">
        <w:rPr>
          <w:color w:val="auto"/>
          <w:sz w:val="20"/>
          <w:szCs w:val="20"/>
        </w:rPr>
        <w:t xml:space="preserve"> This post reached </w:t>
      </w:r>
      <w:r w:rsidR="000C60E2" w:rsidRPr="000C60E2">
        <w:rPr>
          <w:color w:val="auto"/>
          <w:sz w:val="20"/>
          <w:szCs w:val="20"/>
        </w:rPr>
        <w:t>1,</w:t>
      </w:r>
      <w:r w:rsidR="00E147DE">
        <w:rPr>
          <w:color w:val="auto"/>
          <w:sz w:val="20"/>
          <w:szCs w:val="20"/>
        </w:rPr>
        <w:t>503</w:t>
      </w:r>
      <w:r w:rsidR="00DE07B3" w:rsidRPr="000C60E2">
        <w:rPr>
          <w:color w:val="auto"/>
          <w:sz w:val="20"/>
          <w:szCs w:val="20"/>
        </w:rPr>
        <w:t xml:space="preserve"> people with </w:t>
      </w:r>
      <w:r w:rsidR="00E147DE">
        <w:rPr>
          <w:color w:val="auto"/>
          <w:sz w:val="20"/>
          <w:szCs w:val="20"/>
        </w:rPr>
        <w:t>168</w:t>
      </w:r>
      <w:r w:rsidR="001F57F5" w:rsidRPr="000C60E2">
        <w:rPr>
          <w:color w:val="auto"/>
          <w:sz w:val="20"/>
          <w:szCs w:val="20"/>
        </w:rPr>
        <w:t xml:space="preserve"> engagements</w:t>
      </w:r>
      <w:r w:rsidR="002272FB" w:rsidRPr="000C60E2">
        <w:rPr>
          <w:color w:val="auto"/>
          <w:sz w:val="20"/>
          <w:szCs w:val="20"/>
        </w:rPr>
        <w:t>.</w:t>
      </w:r>
    </w:p>
    <w:p w:rsidR="0006432E" w:rsidRPr="000C60E2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>Instagram: Langlade County EDC on Instagram launched on April 10</w:t>
      </w:r>
      <w:r w:rsidR="00DF4A8B" w:rsidRPr="000C60E2">
        <w:rPr>
          <w:color w:val="auto"/>
          <w:sz w:val="20"/>
          <w:szCs w:val="20"/>
        </w:rPr>
        <w:t>, 2022</w:t>
      </w:r>
      <w:r w:rsidRPr="000C60E2">
        <w:rPr>
          <w:color w:val="auto"/>
          <w:sz w:val="20"/>
          <w:szCs w:val="20"/>
        </w:rPr>
        <w:t>.</w:t>
      </w:r>
      <w:r w:rsidR="00844B69" w:rsidRPr="000C60E2">
        <w:rPr>
          <w:color w:val="auto"/>
          <w:sz w:val="20"/>
          <w:szCs w:val="20"/>
        </w:rPr>
        <w:t xml:space="preserve"> There are </w:t>
      </w:r>
      <w:r w:rsidR="000C60E2" w:rsidRPr="000C60E2">
        <w:rPr>
          <w:color w:val="auto"/>
          <w:sz w:val="20"/>
          <w:szCs w:val="20"/>
        </w:rPr>
        <w:t>7</w:t>
      </w:r>
      <w:r w:rsidR="00E147DE">
        <w:rPr>
          <w:color w:val="auto"/>
          <w:sz w:val="20"/>
          <w:szCs w:val="20"/>
        </w:rPr>
        <w:t>7</w:t>
      </w:r>
      <w:r w:rsidR="00844B69" w:rsidRPr="000C60E2">
        <w:rPr>
          <w:color w:val="auto"/>
          <w:sz w:val="20"/>
          <w:szCs w:val="20"/>
        </w:rPr>
        <w:t xml:space="preserve"> “Followers” as of </w:t>
      </w:r>
      <w:r w:rsidR="00E147DE">
        <w:rPr>
          <w:color w:val="auto"/>
          <w:sz w:val="20"/>
          <w:szCs w:val="20"/>
        </w:rPr>
        <w:t>May</w:t>
      </w:r>
      <w:r w:rsidR="00844B69" w:rsidRPr="000C60E2">
        <w:rPr>
          <w:color w:val="auto"/>
          <w:sz w:val="20"/>
          <w:szCs w:val="20"/>
        </w:rPr>
        <w:t xml:space="preserve"> 202</w:t>
      </w:r>
      <w:r w:rsidR="00284DE8" w:rsidRPr="000C60E2">
        <w:rPr>
          <w:color w:val="auto"/>
          <w:sz w:val="20"/>
          <w:szCs w:val="20"/>
        </w:rPr>
        <w:t>3</w:t>
      </w:r>
      <w:r w:rsidR="00844B69" w:rsidRPr="000C60E2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>from the Strategic Summit</w:t>
      </w:r>
      <w:r w:rsidR="00165C79">
        <w:rPr>
          <w:rFonts w:ascii="Tahoma" w:hAnsi="Tahoma" w:cs="Tahoma"/>
          <w:b/>
          <w:sz w:val="20"/>
          <w:szCs w:val="20"/>
        </w:rPr>
        <w:t>: Continuation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165C79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available dollars have been committed and projects to be completed by Fall 2023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5F6BC8" w:rsidRDefault="005F6BC8" w:rsidP="00075843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5F6BC8">
        <w:rPr>
          <w:rFonts w:ascii="Tahoma" w:hAnsi="Tahoma" w:cs="Tahoma"/>
          <w:sz w:val="20"/>
          <w:szCs w:val="20"/>
        </w:rPr>
        <w:t>Five</w:t>
      </w:r>
      <w:r w:rsidR="001B0BD4" w:rsidRPr="005F6BC8">
        <w:rPr>
          <w:rFonts w:ascii="Tahoma" w:hAnsi="Tahoma" w:cs="Tahoma"/>
          <w:sz w:val="20"/>
          <w:szCs w:val="20"/>
        </w:rPr>
        <w:t xml:space="preserve"> (</w:t>
      </w:r>
      <w:r w:rsidRPr="005F6BC8">
        <w:rPr>
          <w:rFonts w:ascii="Tahoma" w:hAnsi="Tahoma" w:cs="Tahoma"/>
          <w:sz w:val="20"/>
          <w:szCs w:val="20"/>
        </w:rPr>
        <w:t>5</w:t>
      </w:r>
      <w:r w:rsidR="001B0BD4" w:rsidRPr="005F6BC8">
        <w:rPr>
          <w:rFonts w:ascii="Tahoma" w:hAnsi="Tahoma" w:cs="Tahoma"/>
          <w:sz w:val="20"/>
          <w:szCs w:val="20"/>
        </w:rPr>
        <w:t>)</w:t>
      </w:r>
      <w:r w:rsidR="00901508" w:rsidRPr="005F6BC8">
        <w:rPr>
          <w:rFonts w:ascii="Tahoma" w:hAnsi="Tahoma" w:cs="Tahoma"/>
          <w:sz w:val="20"/>
          <w:szCs w:val="20"/>
        </w:rPr>
        <w:t xml:space="preserve"> </w:t>
      </w:r>
      <w:r w:rsidR="00D700EB" w:rsidRPr="005F6BC8">
        <w:rPr>
          <w:rFonts w:ascii="Tahoma" w:hAnsi="Tahoma" w:cs="Tahoma"/>
          <w:sz w:val="20"/>
          <w:szCs w:val="20"/>
        </w:rPr>
        <w:t xml:space="preserve">New </w:t>
      </w:r>
      <w:r w:rsidR="002D0628" w:rsidRPr="005F6BC8">
        <w:rPr>
          <w:rFonts w:ascii="Tahoma" w:hAnsi="Tahoma" w:cs="Tahoma"/>
          <w:sz w:val="20"/>
          <w:szCs w:val="20"/>
        </w:rPr>
        <w:t>B</w:t>
      </w:r>
      <w:r w:rsidR="00D700EB" w:rsidRPr="005F6BC8">
        <w:rPr>
          <w:rFonts w:ascii="Tahoma" w:hAnsi="Tahoma" w:cs="Tahoma"/>
          <w:sz w:val="20"/>
          <w:szCs w:val="20"/>
        </w:rPr>
        <w:t>usiness Inquir</w:t>
      </w:r>
      <w:r w:rsidR="000F3967" w:rsidRPr="005F6BC8">
        <w:rPr>
          <w:rFonts w:ascii="Tahoma" w:hAnsi="Tahoma" w:cs="Tahoma"/>
          <w:sz w:val="20"/>
          <w:szCs w:val="20"/>
        </w:rPr>
        <w:t>es</w:t>
      </w:r>
      <w:r w:rsidR="00521912" w:rsidRPr="005F6BC8">
        <w:rPr>
          <w:rFonts w:ascii="Tahoma" w:hAnsi="Tahoma" w:cs="Tahoma"/>
          <w:sz w:val="20"/>
          <w:szCs w:val="20"/>
        </w:rPr>
        <w:t>/Mtgs</w:t>
      </w:r>
    </w:p>
    <w:p w:rsidR="0057135F" w:rsidRPr="005F6BC8" w:rsidRDefault="005F6BC8" w:rsidP="005713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5F6BC8">
        <w:rPr>
          <w:rFonts w:ascii="Tahoma" w:hAnsi="Tahoma" w:cs="Tahoma"/>
          <w:sz w:val="20"/>
          <w:szCs w:val="20"/>
        </w:rPr>
        <w:t>Seven</w:t>
      </w:r>
      <w:r w:rsidR="00280BF4" w:rsidRPr="005F6BC8">
        <w:rPr>
          <w:rFonts w:ascii="Tahoma" w:hAnsi="Tahoma" w:cs="Tahoma"/>
          <w:sz w:val="20"/>
          <w:szCs w:val="20"/>
        </w:rPr>
        <w:t xml:space="preserve"> </w:t>
      </w:r>
      <w:r w:rsidR="001B0BD4" w:rsidRPr="005F6BC8">
        <w:rPr>
          <w:rFonts w:ascii="Tahoma" w:hAnsi="Tahoma" w:cs="Tahoma"/>
          <w:sz w:val="20"/>
          <w:szCs w:val="20"/>
        </w:rPr>
        <w:t>(</w:t>
      </w:r>
      <w:r w:rsidRPr="005F6BC8">
        <w:rPr>
          <w:rFonts w:ascii="Tahoma" w:hAnsi="Tahoma" w:cs="Tahoma"/>
          <w:sz w:val="20"/>
          <w:szCs w:val="20"/>
        </w:rPr>
        <w:t>7</w:t>
      </w:r>
      <w:r w:rsidR="001B0BD4" w:rsidRPr="005F6BC8">
        <w:rPr>
          <w:rFonts w:ascii="Tahoma" w:hAnsi="Tahoma" w:cs="Tahoma"/>
          <w:sz w:val="20"/>
          <w:szCs w:val="20"/>
        </w:rPr>
        <w:t>)</w:t>
      </w:r>
      <w:r w:rsidR="00A9655D" w:rsidRPr="005F6BC8">
        <w:rPr>
          <w:rFonts w:ascii="Tahoma" w:hAnsi="Tahoma" w:cs="Tahoma"/>
          <w:sz w:val="20"/>
          <w:szCs w:val="20"/>
        </w:rPr>
        <w:t xml:space="preserve"> </w:t>
      </w:r>
      <w:r w:rsidR="001F57F5" w:rsidRPr="005F6BC8">
        <w:rPr>
          <w:rFonts w:ascii="Tahoma" w:hAnsi="Tahoma" w:cs="Tahoma"/>
          <w:sz w:val="20"/>
          <w:szCs w:val="20"/>
        </w:rPr>
        <w:t>Existing</w:t>
      </w:r>
      <w:r w:rsidR="002D0628" w:rsidRPr="005F6BC8">
        <w:rPr>
          <w:rFonts w:ascii="Tahoma" w:hAnsi="Tahoma" w:cs="Tahoma"/>
          <w:sz w:val="20"/>
          <w:szCs w:val="20"/>
        </w:rPr>
        <w:t xml:space="preserve"> Business Visits</w:t>
      </w:r>
      <w:r w:rsidR="0031019A" w:rsidRPr="005F6BC8">
        <w:rPr>
          <w:rFonts w:ascii="Tahoma" w:hAnsi="Tahoma" w:cs="Tahoma"/>
          <w:sz w:val="20"/>
          <w:szCs w:val="20"/>
        </w:rPr>
        <w:t>/Mtgs</w:t>
      </w:r>
    </w:p>
    <w:p w:rsidR="00E124DA" w:rsidRPr="006E462F" w:rsidRDefault="00E124DA" w:rsidP="00E124DA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trike/>
          <w:sz w:val="20"/>
          <w:szCs w:val="20"/>
        </w:rPr>
      </w:pPr>
      <w:r w:rsidRPr="006E462F">
        <w:rPr>
          <w:rFonts w:ascii="Tahoma" w:hAnsi="Tahoma" w:cs="Tahoma"/>
          <w:sz w:val="20"/>
          <w:szCs w:val="20"/>
        </w:rPr>
        <w:t>Navigation Grant Program</w:t>
      </w:r>
      <w:r w:rsidR="005D61A8" w:rsidRPr="006E462F">
        <w:rPr>
          <w:rFonts w:ascii="Tahoma" w:hAnsi="Tahoma" w:cs="Tahoma"/>
          <w:sz w:val="20"/>
          <w:szCs w:val="20"/>
        </w:rPr>
        <w:t xml:space="preserve">: </w:t>
      </w:r>
      <w:r w:rsidR="00165C79" w:rsidRPr="006E462F">
        <w:rPr>
          <w:rFonts w:ascii="Tahoma" w:hAnsi="Tahoma" w:cs="Tahoma"/>
          <w:sz w:val="20"/>
          <w:szCs w:val="20"/>
        </w:rPr>
        <w:t>Year two of the Navigation Grant Program.</w:t>
      </w:r>
      <w:r w:rsidR="009F31A3" w:rsidRPr="006E462F">
        <w:rPr>
          <w:rFonts w:ascii="Tahoma" w:hAnsi="Tahoma" w:cs="Tahoma"/>
          <w:sz w:val="20"/>
          <w:szCs w:val="20"/>
        </w:rPr>
        <w:t xml:space="preserve">  Total goal 250 business contacts; at </w:t>
      </w:r>
      <w:r w:rsidR="00687648" w:rsidRPr="006E462F">
        <w:rPr>
          <w:rFonts w:ascii="Tahoma" w:hAnsi="Tahoma" w:cs="Tahoma"/>
          <w:sz w:val="20"/>
          <w:szCs w:val="20"/>
        </w:rPr>
        <w:t>60</w:t>
      </w:r>
      <w:r w:rsidR="009F31A3" w:rsidRPr="006E462F">
        <w:rPr>
          <w:rFonts w:ascii="Tahoma" w:hAnsi="Tahoma" w:cs="Tahoma"/>
          <w:sz w:val="20"/>
          <w:szCs w:val="20"/>
        </w:rPr>
        <w:t xml:space="preserve">% of goal as of </w:t>
      </w:r>
      <w:r w:rsidR="00687648" w:rsidRPr="006E462F">
        <w:rPr>
          <w:rFonts w:ascii="Tahoma" w:hAnsi="Tahoma" w:cs="Tahoma"/>
          <w:sz w:val="20"/>
          <w:szCs w:val="20"/>
        </w:rPr>
        <w:t>03/31/2023</w:t>
      </w:r>
    </w:p>
    <w:p w:rsidR="00264897" w:rsidRPr="005F6BC8" w:rsidRDefault="00165C79" w:rsidP="00075843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 w:rsidRPr="005F6BC8">
        <w:rPr>
          <w:rFonts w:ascii="Tahoma" w:hAnsi="Tahoma" w:cs="Tahoma"/>
          <w:sz w:val="20"/>
          <w:szCs w:val="20"/>
        </w:rPr>
        <w:t xml:space="preserve">Langlade County Microbusiness Grant; </w:t>
      </w:r>
      <w:r w:rsidR="005F6BC8" w:rsidRPr="005F6BC8">
        <w:rPr>
          <w:rFonts w:ascii="Tahoma" w:hAnsi="Tahoma" w:cs="Tahoma"/>
          <w:sz w:val="20"/>
          <w:szCs w:val="20"/>
        </w:rPr>
        <w:t>3</w:t>
      </w:r>
      <w:r w:rsidR="006E462F" w:rsidRPr="005F6BC8">
        <w:rPr>
          <w:rFonts w:ascii="Tahoma" w:hAnsi="Tahoma" w:cs="Tahoma"/>
          <w:sz w:val="20"/>
          <w:szCs w:val="20"/>
        </w:rPr>
        <w:t xml:space="preserve"> applications approved</w:t>
      </w:r>
      <w:r w:rsidR="005F6BC8" w:rsidRPr="005F6BC8">
        <w:rPr>
          <w:rFonts w:ascii="Tahoma" w:hAnsi="Tahoma" w:cs="Tahoma"/>
          <w:sz w:val="20"/>
          <w:szCs w:val="20"/>
        </w:rPr>
        <w:t xml:space="preserve"> total awarded; $234,856.31 to 26 businesses</w:t>
      </w:r>
    </w:p>
    <w:p w:rsidR="00687648" w:rsidRDefault="00687648" w:rsidP="006A0D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EDA Reports as Requested for Industrial Project</w:t>
      </w:r>
      <w:r w:rsidR="00E709D0">
        <w:rPr>
          <w:rFonts w:ascii="Tahoma" w:hAnsi="Tahoma" w:cs="Tahoma"/>
          <w:sz w:val="20"/>
          <w:szCs w:val="20"/>
        </w:rPr>
        <w:t>.  Attended meeting on future of project.</w:t>
      </w:r>
    </w:p>
    <w:p w:rsidR="00B200BA" w:rsidRDefault="00687648" w:rsidP="006A0D5F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Awarded</w:t>
      </w:r>
      <w:r w:rsidR="00B200BA">
        <w:rPr>
          <w:rFonts w:ascii="Tahoma" w:hAnsi="Tahoma" w:cs="Tahoma"/>
          <w:sz w:val="20"/>
          <w:szCs w:val="20"/>
        </w:rPr>
        <w:t xml:space="preserve"> the OEI grant for </w:t>
      </w:r>
      <w:r>
        <w:rPr>
          <w:rFonts w:ascii="Tahoma" w:hAnsi="Tahoma" w:cs="Tahoma"/>
          <w:sz w:val="20"/>
          <w:szCs w:val="20"/>
        </w:rPr>
        <w:t>Solar Project at</w:t>
      </w:r>
      <w:r w:rsidR="00B200BA">
        <w:rPr>
          <w:rFonts w:ascii="Tahoma" w:hAnsi="Tahoma" w:cs="Tahoma"/>
          <w:sz w:val="20"/>
          <w:szCs w:val="20"/>
        </w:rPr>
        <w:t xml:space="preserve"> Wastewater Treatment Plan</w:t>
      </w:r>
      <w:r w:rsidR="00664BDA">
        <w:rPr>
          <w:rFonts w:ascii="Tahoma" w:hAnsi="Tahoma" w:cs="Tahoma"/>
          <w:sz w:val="20"/>
          <w:szCs w:val="20"/>
        </w:rPr>
        <w:t xml:space="preserve"> </w:t>
      </w:r>
      <w:r w:rsidR="006D4D19">
        <w:rPr>
          <w:rFonts w:ascii="Tahoma" w:hAnsi="Tahoma" w:cs="Tahoma"/>
          <w:sz w:val="20"/>
          <w:szCs w:val="20"/>
        </w:rPr>
        <w:t>– continue to meet on grant requirements</w:t>
      </w:r>
      <w:r w:rsidR="00664BDA">
        <w:rPr>
          <w:rFonts w:ascii="Tahoma" w:hAnsi="Tahoma" w:cs="Tahoma"/>
          <w:sz w:val="20"/>
          <w:szCs w:val="20"/>
        </w:rPr>
        <w:t>.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687648" w:rsidRDefault="00687648" w:rsidP="00687648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z w:val="20"/>
          <w:szCs w:val="20"/>
        </w:rPr>
      </w:pPr>
      <w:r w:rsidRPr="00687648">
        <w:rPr>
          <w:rFonts w:ascii="Tahoma" w:hAnsi="Tahoma" w:cs="Tahoma"/>
          <w:sz w:val="20"/>
          <w:szCs w:val="20"/>
        </w:rPr>
        <w:t>Antigo Childcare Project</w:t>
      </w:r>
      <w:r w:rsidR="006E462F">
        <w:rPr>
          <w:rFonts w:ascii="Tahoma" w:hAnsi="Tahoma" w:cs="Tahoma"/>
          <w:sz w:val="20"/>
          <w:szCs w:val="20"/>
        </w:rPr>
        <w:t xml:space="preserve"> was awarded a Rural Development Award</w:t>
      </w:r>
    </w:p>
    <w:p w:rsidR="00687648" w:rsidRPr="006E462F" w:rsidRDefault="006E462F" w:rsidP="00B600F3">
      <w:pPr>
        <w:pStyle w:val="ListParagraph"/>
        <w:numPr>
          <w:ilvl w:val="0"/>
          <w:numId w:val="32"/>
        </w:numPr>
        <w:spacing w:after="60"/>
        <w:rPr>
          <w:rFonts w:ascii="Tahoma" w:hAnsi="Tahoma" w:cs="Tahoma"/>
          <w:strike/>
          <w:sz w:val="20"/>
          <w:szCs w:val="20"/>
        </w:rPr>
      </w:pPr>
      <w:r w:rsidRPr="006E462F">
        <w:rPr>
          <w:rFonts w:ascii="Tahoma" w:hAnsi="Tahoma" w:cs="Tahoma"/>
          <w:sz w:val="20"/>
          <w:szCs w:val="20"/>
        </w:rPr>
        <w:t>Langlade County Childcare Taskforce meeting was held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5F6BC8" w:rsidRPr="005F6BC8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Navigator Grant to enhance Entrepreneurship Trainings and Partnerships</w:t>
      </w:r>
    </w:p>
    <w:p w:rsidR="005F6BC8" w:rsidRPr="005F6BC8" w:rsidRDefault="005F6BC8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2023 Fall Schedule Determined</w:t>
      </w:r>
    </w:p>
    <w:p w:rsidR="006A4441" w:rsidRPr="009F31A3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9F31A3">
        <w:rPr>
          <w:rFonts w:ascii="Tahoma" w:hAnsi="Tahoma" w:cs="Tahoma"/>
          <w:b/>
          <w:sz w:val="20"/>
          <w:szCs w:val="20"/>
        </w:rPr>
        <w:t>Broadband</w:t>
      </w:r>
    </w:p>
    <w:p w:rsidR="00A71FED" w:rsidRPr="005F6BC8" w:rsidRDefault="005F6BC8" w:rsidP="00A71FED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5F6BC8">
        <w:rPr>
          <w:rFonts w:ascii="Tahoma" w:hAnsi="Tahoma" w:cs="Tahoma"/>
          <w:sz w:val="20"/>
          <w:szCs w:val="20"/>
        </w:rPr>
        <w:t>BEAD Trainings and Planning Grant Award Agreement Signed</w:t>
      </w:r>
    </w:p>
    <w:p w:rsidR="00F61491" w:rsidRDefault="005F6BC8" w:rsidP="00F61491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RFP for Mapping sent to NCRPC and other Engineer Firms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5E72B9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UW-Stout Lean Manufacturing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Manufacturing Council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Ice Age Trail Lunch &amp; Learn</w:t>
      </w:r>
    </w:p>
    <w:p w:rsidR="005F6BC8" w:rsidRDefault="005F6BC8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Up/</w:t>
      </w:r>
      <w:r w:rsidRPr="00687648">
        <w:rPr>
          <w:rFonts w:ascii="Tahoma" w:hAnsi="Tahoma" w:cs="Tahoma"/>
          <w:sz w:val="20"/>
          <w:szCs w:val="20"/>
        </w:rPr>
        <w:t xml:space="preserve">Child Care Task Force 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Northcentral Wisconsin Work Force Development Board</w:t>
      </w:r>
    </w:p>
    <w:p w:rsidR="005E72B9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Marketing Group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Credit Union League of Wisconsin Conference</w:t>
      </w:r>
    </w:p>
    <w:p w:rsidR="006D4D19" w:rsidRDefault="006D4D19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Tradigital Marketing Seminar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 Board</w:t>
      </w:r>
    </w:p>
    <w:p w:rsidR="00E2335C" w:rsidRDefault="00E2335C" w:rsidP="00E2335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Committee</w:t>
      </w:r>
    </w:p>
    <w:p w:rsidR="00E2335C" w:rsidRDefault="00E2335C" w:rsidP="00E2335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Board</w:t>
      </w:r>
    </w:p>
    <w:p w:rsidR="00E2335C" w:rsidRDefault="005F6BC8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LC </w:t>
      </w:r>
      <w:r w:rsidR="00E2335C">
        <w:rPr>
          <w:rFonts w:ascii="Tahoma" w:hAnsi="Tahoma" w:cs="Tahoma"/>
          <w:sz w:val="20"/>
          <w:szCs w:val="20"/>
        </w:rPr>
        <w:t>Human Resource Group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Housing Authority Annual Meeting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Highway Department Dedication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Historic Tax Credit Presentation</w:t>
      </w:r>
    </w:p>
    <w:p w:rsidR="00E2335C" w:rsidRDefault="00E2335C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 Board</w:t>
      </w:r>
    </w:p>
    <w:p w:rsidR="00070799" w:rsidRDefault="00070799" w:rsidP="00ED6A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Wastewater Treatment Plan Solar Project</w:t>
      </w:r>
    </w:p>
    <w:p w:rsidR="006E462F" w:rsidRPr="006E462F" w:rsidRDefault="006E462F" w:rsidP="007629AE">
      <w:pPr>
        <w:pStyle w:val="ListParagraph"/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6E462F" w:rsidRPr="006E462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5F6BC8" w:rsidRDefault="005F6BC8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5F6BC8" w:rsidRDefault="005F6BC8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5122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Pr="006D67BA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D67BA">
        <w:rPr>
          <w:rFonts w:ascii="Tahoma" w:hAnsi="Tahoma" w:cs="Tahoma"/>
          <w:sz w:val="20"/>
          <w:szCs w:val="20"/>
        </w:rPr>
        <w:t>Tourism Website</w:t>
      </w:r>
      <w:r w:rsidR="00790862" w:rsidRPr="006D67BA">
        <w:rPr>
          <w:rFonts w:ascii="Tahoma" w:hAnsi="Tahoma" w:cs="Tahoma"/>
          <w:sz w:val="20"/>
          <w:szCs w:val="20"/>
        </w:rPr>
        <w:t xml:space="preserve">:  </w:t>
      </w:r>
      <w:r w:rsidR="00282F72" w:rsidRPr="006D67BA">
        <w:rPr>
          <w:rFonts w:ascii="Tahoma" w:hAnsi="Tahoma" w:cs="Tahoma"/>
          <w:sz w:val="20"/>
          <w:szCs w:val="20"/>
        </w:rPr>
        <w:t>5</w:t>
      </w:r>
      <w:r w:rsidR="007934C3" w:rsidRPr="006D67BA">
        <w:rPr>
          <w:rFonts w:ascii="Tahoma" w:hAnsi="Tahoma" w:cs="Tahoma"/>
          <w:sz w:val="20"/>
          <w:szCs w:val="20"/>
        </w:rPr>
        <w:t>,</w:t>
      </w:r>
      <w:r w:rsidR="00282F72" w:rsidRPr="006D67BA">
        <w:rPr>
          <w:rFonts w:ascii="Tahoma" w:hAnsi="Tahoma" w:cs="Tahoma"/>
          <w:sz w:val="20"/>
          <w:szCs w:val="20"/>
        </w:rPr>
        <w:t>771</w:t>
      </w:r>
      <w:r w:rsidR="004553FC" w:rsidRPr="006D67BA">
        <w:rPr>
          <w:rFonts w:ascii="Tahoma" w:hAnsi="Tahoma" w:cs="Tahoma"/>
          <w:sz w:val="20"/>
          <w:szCs w:val="20"/>
        </w:rPr>
        <w:t xml:space="preserve"> </w:t>
      </w:r>
      <w:r w:rsidRPr="006D67BA">
        <w:rPr>
          <w:rFonts w:ascii="Tahoma" w:hAnsi="Tahoma" w:cs="Tahoma"/>
          <w:sz w:val="20"/>
          <w:szCs w:val="20"/>
        </w:rPr>
        <w:t xml:space="preserve">visits, </w:t>
      </w:r>
      <w:r w:rsidR="001B2634" w:rsidRPr="006D67BA">
        <w:rPr>
          <w:rFonts w:ascii="Tahoma" w:hAnsi="Tahoma" w:cs="Tahoma"/>
          <w:sz w:val="20"/>
          <w:szCs w:val="20"/>
        </w:rPr>
        <w:t xml:space="preserve">with </w:t>
      </w:r>
      <w:r w:rsidR="007934C3" w:rsidRPr="006D67BA">
        <w:rPr>
          <w:rFonts w:ascii="Tahoma" w:hAnsi="Tahoma" w:cs="Tahoma"/>
          <w:sz w:val="20"/>
          <w:szCs w:val="20"/>
        </w:rPr>
        <w:t>86.</w:t>
      </w:r>
      <w:r w:rsidR="00282F72" w:rsidRPr="006D67BA">
        <w:rPr>
          <w:rFonts w:ascii="Tahoma" w:hAnsi="Tahoma" w:cs="Tahoma"/>
          <w:sz w:val="20"/>
          <w:szCs w:val="20"/>
        </w:rPr>
        <w:t>9</w:t>
      </w:r>
      <w:r w:rsidRPr="006D67BA">
        <w:rPr>
          <w:rFonts w:ascii="Tahoma" w:hAnsi="Tahoma" w:cs="Tahoma"/>
          <w:sz w:val="20"/>
          <w:szCs w:val="20"/>
        </w:rPr>
        <w:t>% new visitors for</w:t>
      </w:r>
      <w:r w:rsidRPr="006D67BA">
        <w:rPr>
          <w:rFonts w:ascii="Tahoma" w:hAnsi="Tahoma" w:cs="Tahoma"/>
          <w:b/>
          <w:sz w:val="20"/>
          <w:szCs w:val="20"/>
        </w:rPr>
        <w:t xml:space="preserve"> </w:t>
      </w:r>
      <w:r w:rsidRPr="006D67BA">
        <w:rPr>
          <w:rFonts w:ascii="Tahoma" w:hAnsi="Tahoma" w:cs="Tahoma"/>
          <w:sz w:val="20"/>
          <w:szCs w:val="20"/>
        </w:rPr>
        <w:t xml:space="preserve">Months of </w:t>
      </w:r>
      <w:r w:rsidR="00282F72" w:rsidRPr="006D67BA">
        <w:rPr>
          <w:rFonts w:ascii="Tahoma" w:hAnsi="Tahoma" w:cs="Tahoma"/>
          <w:sz w:val="20"/>
          <w:szCs w:val="20"/>
        </w:rPr>
        <w:t>May</w:t>
      </w:r>
      <w:r w:rsidRPr="006D67BA">
        <w:rPr>
          <w:rFonts w:ascii="Tahoma" w:hAnsi="Tahoma" w:cs="Tahoma"/>
          <w:sz w:val="20"/>
          <w:szCs w:val="20"/>
        </w:rPr>
        <w:t xml:space="preserve">: </w:t>
      </w:r>
    </w:p>
    <w:p w:rsidR="006A2C2C" w:rsidRPr="006D67BA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6D67BA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6D67BA">
        <w:rPr>
          <w:rFonts w:ascii="Tahoma" w:hAnsi="Tahoma" w:cs="Tahoma"/>
          <w:sz w:val="20"/>
          <w:szCs w:val="20"/>
        </w:rPr>
        <w:t>Facebook</w:t>
      </w:r>
    </w:p>
    <w:p w:rsidR="00891E1D" w:rsidRPr="006D67BA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D67BA">
        <w:rPr>
          <w:rFonts w:ascii="Tahoma" w:hAnsi="Tahoma" w:cs="Tahoma"/>
          <w:sz w:val="20"/>
          <w:szCs w:val="20"/>
        </w:rPr>
        <w:t xml:space="preserve">App Downloads: </w:t>
      </w:r>
      <w:r w:rsidR="006D67BA" w:rsidRPr="006D67BA">
        <w:rPr>
          <w:rFonts w:ascii="Tahoma" w:hAnsi="Tahoma" w:cs="Tahoma"/>
          <w:sz w:val="20"/>
          <w:szCs w:val="20"/>
        </w:rPr>
        <w:t>14</w:t>
      </w:r>
      <w:r w:rsidR="00D63ADB" w:rsidRPr="006D67BA">
        <w:rPr>
          <w:rFonts w:ascii="Tahoma" w:hAnsi="Tahoma" w:cs="Tahoma"/>
          <w:sz w:val="20"/>
          <w:szCs w:val="20"/>
        </w:rPr>
        <w:t xml:space="preserve"> downloads in </w:t>
      </w:r>
      <w:r w:rsidR="006D67BA" w:rsidRPr="006D67BA">
        <w:rPr>
          <w:rFonts w:ascii="Tahoma" w:hAnsi="Tahoma" w:cs="Tahoma"/>
          <w:sz w:val="20"/>
          <w:szCs w:val="20"/>
        </w:rPr>
        <w:t>May</w:t>
      </w:r>
      <w:r w:rsidR="00D63ADB" w:rsidRPr="006D67BA">
        <w:rPr>
          <w:rFonts w:ascii="Tahoma" w:hAnsi="Tahoma" w:cs="Tahoma"/>
          <w:sz w:val="20"/>
          <w:szCs w:val="20"/>
        </w:rPr>
        <w:t xml:space="preserve"> 202</w:t>
      </w:r>
      <w:r w:rsidR="00DF17FF" w:rsidRPr="006D67BA">
        <w:rPr>
          <w:rFonts w:ascii="Tahoma" w:hAnsi="Tahoma" w:cs="Tahoma"/>
          <w:sz w:val="20"/>
          <w:szCs w:val="20"/>
        </w:rPr>
        <w:t>3</w:t>
      </w:r>
    </w:p>
    <w:p w:rsidR="00281CD3" w:rsidRPr="00CD1B00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D1B00">
        <w:rPr>
          <w:rFonts w:ascii="Tahoma" w:hAnsi="Tahoma" w:cs="Tahoma"/>
          <w:sz w:val="20"/>
          <w:szCs w:val="20"/>
        </w:rPr>
        <w:t xml:space="preserve">Recreation Information Requests: </w:t>
      </w:r>
      <w:r w:rsidR="00591311">
        <w:rPr>
          <w:rFonts w:ascii="Tahoma" w:hAnsi="Tahoma" w:cs="Tahoma"/>
          <w:sz w:val="20"/>
          <w:szCs w:val="20"/>
        </w:rPr>
        <w:t>214</w:t>
      </w:r>
      <w:r w:rsidRPr="00CD1B00">
        <w:rPr>
          <w:rFonts w:ascii="Tahoma" w:hAnsi="Tahoma" w:cs="Tahoma"/>
          <w:sz w:val="20"/>
          <w:szCs w:val="20"/>
        </w:rPr>
        <w:t xml:space="preserve"> Recreation Requests in </w:t>
      </w:r>
      <w:r w:rsidR="00591311">
        <w:rPr>
          <w:rFonts w:ascii="Tahoma" w:hAnsi="Tahoma" w:cs="Tahoma"/>
          <w:sz w:val="20"/>
          <w:szCs w:val="20"/>
        </w:rPr>
        <w:t>May</w:t>
      </w:r>
      <w:r w:rsidR="00526180" w:rsidRPr="00CD1B00">
        <w:rPr>
          <w:rFonts w:ascii="Tahoma" w:hAnsi="Tahoma" w:cs="Tahoma"/>
          <w:sz w:val="20"/>
          <w:szCs w:val="20"/>
        </w:rPr>
        <w:t xml:space="preserve"> 2023</w:t>
      </w:r>
      <w:r w:rsidR="00B66DC0">
        <w:rPr>
          <w:rFonts w:ascii="Tahoma" w:hAnsi="Tahoma" w:cs="Tahoma"/>
          <w:sz w:val="20"/>
          <w:szCs w:val="20"/>
        </w:rPr>
        <w:t>; increase of 120 items compared to May 2022</w:t>
      </w:r>
    </w:p>
    <w:p w:rsidR="0024443F" w:rsidRPr="00F620D6" w:rsidRDefault="00891E1D" w:rsidP="00424FF5">
      <w:pPr>
        <w:spacing w:after="60"/>
        <w:ind w:left="1530" w:hanging="1260"/>
        <w:rPr>
          <w:rFonts w:ascii="Tahoma" w:hAnsi="Tahoma" w:cs="Tahoma"/>
          <w:sz w:val="20"/>
          <w:szCs w:val="20"/>
        </w:rPr>
      </w:pPr>
      <w:r w:rsidRPr="00CD1B00">
        <w:rPr>
          <w:rFonts w:ascii="Tahoma" w:hAnsi="Tahoma" w:cs="Tahoma"/>
          <w:sz w:val="20"/>
          <w:szCs w:val="20"/>
        </w:rPr>
        <w:t>Top Request:</w:t>
      </w:r>
      <w:r w:rsidR="00591311">
        <w:rPr>
          <w:rFonts w:ascii="Tahoma" w:hAnsi="Tahoma" w:cs="Tahoma"/>
          <w:sz w:val="20"/>
          <w:szCs w:val="20"/>
        </w:rPr>
        <w:t xml:space="preserve"> the new Langlade County ATV/UTV Trail Map</w:t>
      </w:r>
      <w:r w:rsidR="00AF1D6F">
        <w:rPr>
          <w:rFonts w:ascii="Tahoma" w:hAnsi="Tahoma" w:cs="Tahoma"/>
          <w:sz w:val="20"/>
          <w:szCs w:val="20"/>
        </w:rPr>
        <w:t>; mailed out 8</w:t>
      </w:r>
      <w:r w:rsidR="00B66DC0">
        <w:rPr>
          <w:rFonts w:ascii="Tahoma" w:hAnsi="Tahoma" w:cs="Tahoma"/>
          <w:sz w:val="20"/>
          <w:szCs w:val="20"/>
        </w:rPr>
        <w:t>6 of the new maps</w:t>
      </w:r>
    </w:p>
    <w:p w:rsidR="0024443F" w:rsidRPr="00F620D6" w:rsidRDefault="00591311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5373274B" wp14:editId="2918B009">
            <wp:extent cx="4526280" cy="2148840"/>
            <wp:effectExtent l="0" t="0" r="762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B3C5590-0F28-4ACB-BD7A-E82AEA0907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1622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1622EC">
        <w:rPr>
          <w:rFonts w:ascii="Tahoma" w:hAnsi="Tahoma" w:cs="Tahoma"/>
          <w:sz w:val="20"/>
          <w:szCs w:val="20"/>
        </w:rPr>
        <w:t>Distributed:</w:t>
      </w:r>
      <w:r w:rsidRPr="001622EC">
        <w:rPr>
          <w:rFonts w:ascii="Tahoma" w:hAnsi="Tahoma" w:cs="Tahoma"/>
          <w:b/>
          <w:sz w:val="20"/>
          <w:szCs w:val="20"/>
        </w:rPr>
        <w:t xml:space="preserve"> </w:t>
      </w:r>
      <w:r w:rsidR="00591311" w:rsidRPr="00591311">
        <w:rPr>
          <w:rFonts w:ascii="Tahoma" w:hAnsi="Tahoma" w:cs="Tahoma"/>
          <w:sz w:val="20"/>
          <w:szCs w:val="20"/>
        </w:rPr>
        <w:t>2,055</w:t>
      </w:r>
      <w:r w:rsidRPr="001622EC">
        <w:rPr>
          <w:rFonts w:ascii="Tahoma" w:hAnsi="Tahoma" w:cs="Tahoma"/>
          <w:sz w:val="20"/>
          <w:szCs w:val="20"/>
        </w:rPr>
        <w:t xml:space="preserve"> </w:t>
      </w:r>
      <w:r w:rsidR="00AA1BA2" w:rsidRPr="001622EC">
        <w:rPr>
          <w:rFonts w:ascii="Tahoma" w:hAnsi="Tahoma" w:cs="Tahoma"/>
          <w:sz w:val="20"/>
          <w:szCs w:val="20"/>
        </w:rPr>
        <w:t xml:space="preserve">of the </w:t>
      </w:r>
      <w:r w:rsidRPr="001622EC">
        <w:rPr>
          <w:rFonts w:ascii="Tahoma" w:hAnsi="Tahoma" w:cs="Tahoma"/>
          <w:sz w:val="20"/>
          <w:szCs w:val="20"/>
        </w:rPr>
        <w:t>20</w:t>
      </w:r>
      <w:r w:rsidR="00105671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105671" w:rsidRPr="001622EC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1622EC">
        <w:rPr>
          <w:rFonts w:ascii="Tahoma" w:hAnsi="Tahoma" w:cs="Tahoma"/>
          <w:sz w:val="20"/>
          <w:szCs w:val="20"/>
        </w:rPr>
        <w:t>Visitor</w:t>
      </w:r>
      <w:r w:rsidR="00105671" w:rsidRPr="001622EC">
        <w:rPr>
          <w:rFonts w:ascii="Tahoma" w:hAnsi="Tahoma" w:cs="Tahoma"/>
          <w:sz w:val="20"/>
          <w:szCs w:val="20"/>
        </w:rPr>
        <w:t xml:space="preserve"> Guide</w:t>
      </w:r>
      <w:r w:rsidRPr="001622EC">
        <w:rPr>
          <w:rFonts w:ascii="Tahoma" w:hAnsi="Tahoma" w:cs="Tahoma"/>
          <w:sz w:val="20"/>
          <w:szCs w:val="20"/>
        </w:rPr>
        <w:t xml:space="preserve"> </w:t>
      </w:r>
      <w:r w:rsidR="00267802" w:rsidRPr="001622EC">
        <w:rPr>
          <w:rFonts w:ascii="Tahoma" w:hAnsi="Tahoma" w:cs="Tahoma"/>
          <w:sz w:val="20"/>
          <w:szCs w:val="20"/>
        </w:rPr>
        <w:t xml:space="preserve">have been distributed </w:t>
      </w:r>
      <w:r w:rsidRPr="001622EC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1622EC">
        <w:rPr>
          <w:rFonts w:ascii="Tahoma" w:hAnsi="Tahoma" w:cs="Tahoma"/>
          <w:sz w:val="20"/>
          <w:szCs w:val="20"/>
        </w:rPr>
        <w:t xml:space="preserve">January </w:t>
      </w:r>
      <w:r w:rsidR="003F4A33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8D240A" w:rsidRPr="001622EC">
        <w:rPr>
          <w:rFonts w:ascii="Tahoma" w:hAnsi="Tahoma" w:cs="Tahoma"/>
          <w:sz w:val="20"/>
          <w:szCs w:val="20"/>
        </w:rPr>
        <w:t>,</w:t>
      </w:r>
      <w:r w:rsidR="00761DC3" w:rsidRPr="001622EC">
        <w:rPr>
          <w:rFonts w:ascii="Tahoma" w:hAnsi="Tahoma" w:cs="Tahoma"/>
          <w:sz w:val="20"/>
          <w:szCs w:val="20"/>
        </w:rPr>
        <w:t xml:space="preserve"> 20</w:t>
      </w:r>
      <w:r w:rsidR="00055C2A" w:rsidRPr="001622EC">
        <w:rPr>
          <w:rFonts w:ascii="Tahoma" w:hAnsi="Tahoma" w:cs="Tahoma"/>
          <w:sz w:val="20"/>
          <w:szCs w:val="20"/>
        </w:rPr>
        <w:t>2</w:t>
      </w:r>
      <w:r w:rsidR="009618DD" w:rsidRPr="001622EC">
        <w:rPr>
          <w:rFonts w:ascii="Tahoma" w:hAnsi="Tahoma" w:cs="Tahoma"/>
          <w:sz w:val="20"/>
          <w:szCs w:val="20"/>
        </w:rPr>
        <w:t>3</w:t>
      </w:r>
      <w:r w:rsidR="00761DC3" w:rsidRPr="001622EC">
        <w:rPr>
          <w:rFonts w:ascii="Tahoma" w:hAnsi="Tahoma" w:cs="Tahoma"/>
          <w:sz w:val="20"/>
          <w:szCs w:val="20"/>
        </w:rPr>
        <w:t>.</w:t>
      </w:r>
    </w:p>
    <w:p w:rsidR="00891E1D" w:rsidRPr="000C60E2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Facebook: </w:t>
      </w:r>
      <w:r w:rsidR="00886EC3" w:rsidRPr="000C60E2">
        <w:rPr>
          <w:color w:val="auto"/>
          <w:sz w:val="20"/>
          <w:szCs w:val="20"/>
        </w:rPr>
        <w:t>1</w:t>
      </w:r>
      <w:r w:rsidR="003774F9" w:rsidRPr="000C60E2">
        <w:rPr>
          <w:color w:val="auto"/>
          <w:sz w:val="20"/>
          <w:szCs w:val="20"/>
        </w:rPr>
        <w:t>3</w:t>
      </w:r>
      <w:r w:rsidR="005A2C5E" w:rsidRPr="000C60E2">
        <w:rPr>
          <w:color w:val="auto"/>
          <w:sz w:val="20"/>
          <w:szCs w:val="20"/>
        </w:rPr>
        <w:t>,</w:t>
      </w:r>
      <w:r w:rsidR="00D87C1D">
        <w:rPr>
          <w:color w:val="auto"/>
          <w:sz w:val="20"/>
          <w:szCs w:val="20"/>
        </w:rPr>
        <w:t>42</w:t>
      </w:r>
      <w:r w:rsidR="00E147DE">
        <w:rPr>
          <w:color w:val="auto"/>
          <w:sz w:val="20"/>
          <w:szCs w:val="20"/>
        </w:rPr>
        <w:t>6</w:t>
      </w:r>
      <w:r w:rsidRPr="000C60E2">
        <w:rPr>
          <w:color w:val="auto"/>
          <w:sz w:val="20"/>
          <w:szCs w:val="20"/>
        </w:rPr>
        <w:t xml:space="preserve"> “Likes” </w:t>
      </w:r>
      <w:r w:rsidR="00AF6BA6" w:rsidRPr="000C60E2">
        <w:rPr>
          <w:color w:val="auto"/>
          <w:sz w:val="20"/>
          <w:szCs w:val="20"/>
        </w:rPr>
        <w:t xml:space="preserve">and </w:t>
      </w:r>
      <w:r w:rsidR="006A2C2C" w:rsidRPr="000C60E2">
        <w:rPr>
          <w:color w:val="auto"/>
          <w:sz w:val="20"/>
          <w:szCs w:val="20"/>
        </w:rPr>
        <w:t>1</w:t>
      </w:r>
      <w:r w:rsidR="00970E61" w:rsidRPr="000C60E2">
        <w:rPr>
          <w:color w:val="auto"/>
          <w:sz w:val="20"/>
          <w:szCs w:val="20"/>
        </w:rPr>
        <w:t>3</w:t>
      </w:r>
      <w:r w:rsidR="006A2C2C" w:rsidRPr="000C60E2">
        <w:rPr>
          <w:color w:val="auto"/>
          <w:sz w:val="20"/>
          <w:szCs w:val="20"/>
        </w:rPr>
        <w:t>,</w:t>
      </w:r>
      <w:r w:rsidR="00D87C1D">
        <w:rPr>
          <w:color w:val="auto"/>
          <w:sz w:val="20"/>
          <w:szCs w:val="20"/>
        </w:rPr>
        <w:t>883</w:t>
      </w:r>
      <w:r w:rsidR="00AF6BA6" w:rsidRPr="000C60E2">
        <w:rPr>
          <w:color w:val="auto"/>
          <w:sz w:val="20"/>
          <w:szCs w:val="20"/>
        </w:rPr>
        <w:t xml:space="preserve"> “Followers”</w:t>
      </w:r>
      <w:r w:rsidRPr="000C60E2">
        <w:rPr>
          <w:color w:val="auto"/>
          <w:sz w:val="20"/>
          <w:szCs w:val="20"/>
        </w:rPr>
        <w:t xml:space="preserve"> </w:t>
      </w:r>
      <w:bookmarkStart w:id="1" w:name="_Hlk128490907"/>
      <w:r w:rsidRPr="000C60E2">
        <w:rPr>
          <w:color w:val="auto"/>
          <w:sz w:val="20"/>
          <w:szCs w:val="20"/>
        </w:rPr>
        <w:t xml:space="preserve">The top post </w:t>
      </w:r>
      <w:r w:rsidR="00676CB7" w:rsidRPr="000C60E2">
        <w:rPr>
          <w:color w:val="auto"/>
          <w:sz w:val="20"/>
          <w:szCs w:val="20"/>
        </w:rPr>
        <w:t xml:space="preserve">in </w:t>
      </w:r>
      <w:r w:rsidR="00E147DE">
        <w:rPr>
          <w:color w:val="auto"/>
          <w:sz w:val="20"/>
          <w:szCs w:val="20"/>
        </w:rPr>
        <w:t>May</w:t>
      </w:r>
      <w:r w:rsidR="00002546" w:rsidRPr="000C60E2">
        <w:rPr>
          <w:color w:val="auto"/>
          <w:sz w:val="20"/>
          <w:szCs w:val="20"/>
        </w:rPr>
        <w:t xml:space="preserve"> was </w:t>
      </w:r>
      <w:r w:rsidR="00E147DE">
        <w:rPr>
          <w:color w:val="auto"/>
          <w:sz w:val="20"/>
          <w:szCs w:val="20"/>
        </w:rPr>
        <w:t>the notification of the Langlade County ATV/</w:t>
      </w:r>
      <w:r w:rsidR="00E147DE">
        <w:rPr>
          <w:color w:val="auto"/>
          <w:sz w:val="20"/>
          <w:szCs w:val="20"/>
        </w:rPr>
        <w:br/>
        <w:t>UTV Trail opening</w:t>
      </w:r>
      <w:r w:rsidR="00002546" w:rsidRPr="000C60E2">
        <w:rPr>
          <w:color w:val="auto"/>
          <w:sz w:val="20"/>
          <w:szCs w:val="20"/>
        </w:rPr>
        <w:t>.</w:t>
      </w:r>
      <w:r w:rsidR="00676CB7" w:rsidRPr="000C60E2">
        <w:rPr>
          <w:color w:val="auto"/>
          <w:sz w:val="20"/>
          <w:szCs w:val="20"/>
        </w:rPr>
        <w:t xml:space="preserve"> </w:t>
      </w:r>
      <w:r w:rsidRPr="000C60E2">
        <w:rPr>
          <w:color w:val="auto"/>
          <w:sz w:val="20"/>
          <w:szCs w:val="20"/>
        </w:rPr>
        <w:t xml:space="preserve">This post reached </w:t>
      </w:r>
      <w:r w:rsidR="00E147DE">
        <w:rPr>
          <w:color w:val="auto"/>
          <w:sz w:val="20"/>
          <w:szCs w:val="20"/>
        </w:rPr>
        <w:t>22</w:t>
      </w:r>
      <w:r w:rsidR="002D5D53" w:rsidRPr="000C60E2">
        <w:rPr>
          <w:color w:val="auto"/>
          <w:sz w:val="20"/>
          <w:szCs w:val="20"/>
        </w:rPr>
        <w:t>,</w:t>
      </w:r>
      <w:r w:rsidR="00E147DE">
        <w:rPr>
          <w:color w:val="auto"/>
          <w:sz w:val="20"/>
          <w:szCs w:val="20"/>
        </w:rPr>
        <w:t>464</w:t>
      </w:r>
      <w:r w:rsidR="00221159" w:rsidRPr="000C60E2">
        <w:rPr>
          <w:color w:val="auto"/>
          <w:sz w:val="20"/>
          <w:szCs w:val="20"/>
        </w:rPr>
        <w:t xml:space="preserve"> </w:t>
      </w:r>
      <w:r w:rsidRPr="000C60E2">
        <w:rPr>
          <w:color w:val="auto"/>
          <w:sz w:val="20"/>
          <w:szCs w:val="20"/>
        </w:rPr>
        <w:t>people</w:t>
      </w:r>
      <w:r w:rsidR="00BD0184" w:rsidRPr="000C60E2">
        <w:rPr>
          <w:color w:val="auto"/>
          <w:sz w:val="20"/>
          <w:szCs w:val="20"/>
        </w:rPr>
        <w:t xml:space="preserve"> with </w:t>
      </w:r>
      <w:r w:rsidR="00E147DE">
        <w:rPr>
          <w:color w:val="auto"/>
          <w:sz w:val="20"/>
          <w:szCs w:val="20"/>
        </w:rPr>
        <w:t>1,047</w:t>
      </w:r>
      <w:r w:rsidR="00FE29F0" w:rsidRPr="000C60E2">
        <w:rPr>
          <w:color w:val="auto"/>
          <w:sz w:val="20"/>
          <w:szCs w:val="20"/>
        </w:rPr>
        <w:t xml:space="preserve"> </w:t>
      </w:r>
      <w:r w:rsidR="009E4937" w:rsidRPr="000C60E2">
        <w:rPr>
          <w:color w:val="auto"/>
          <w:sz w:val="20"/>
          <w:szCs w:val="20"/>
        </w:rPr>
        <w:t>engagements</w:t>
      </w:r>
      <w:r w:rsidRPr="000C60E2">
        <w:rPr>
          <w:color w:val="auto"/>
          <w:sz w:val="20"/>
          <w:szCs w:val="20"/>
        </w:rPr>
        <w:t>.</w:t>
      </w:r>
      <w:bookmarkEnd w:id="1"/>
    </w:p>
    <w:p w:rsidR="00A368E5" w:rsidRPr="000C60E2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0C60E2">
        <w:rPr>
          <w:color w:val="auto"/>
          <w:sz w:val="20"/>
          <w:szCs w:val="20"/>
        </w:rPr>
        <w:t xml:space="preserve">Instagram:  </w:t>
      </w:r>
      <w:r w:rsidR="00E147DE">
        <w:rPr>
          <w:color w:val="auto"/>
          <w:sz w:val="20"/>
          <w:szCs w:val="20"/>
        </w:rPr>
        <w:t>440</w:t>
      </w:r>
      <w:r w:rsidRPr="000C60E2">
        <w:rPr>
          <w:color w:val="auto"/>
          <w:sz w:val="20"/>
          <w:szCs w:val="20"/>
        </w:rPr>
        <w:t xml:space="preserve"> “Followers”</w:t>
      </w:r>
      <w:r w:rsidR="002A3D01" w:rsidRPr="000C60E2">
        <w:rPr>
          <w:color w:val="auto"/>
          <w:sz w:val="20"/>
          <w:szCs w:val="20"/>
        </w:rPr>
        <w:t xml:space="preserve"> as of </w:t>
      </w:r>
      <w:r w:rsidR="00E147DE">
        <w:rPr>
          <w:color w:val="auto"/>
          <w:sz w:val="20"/>
          <w:szCs w:val="20"/>
        </w:rPr>
        <w:t>May</w:t>
      </w:r>
      <w:r w:rsidR="007253E1" w:rsidRPr="000C60E2">
        <w:rPr>
          <w:color w:val="auto"/>
          <w:sz w:val="20"/>
          <w:szCs w:val="20"/>
        </w:rPr>
        <w:t xml:space="preserve"> 202</w:t>
      </w:r>
      <w:r w:rsidR="00284DE8" w:rsidRPr="000C60E2">
        <w:rPr>
          <w:color w:val="auto"/>
          <w:sz w:val="20"/>
          <w:szCs w:val="20"/>
        </w:rPr>
        <w:t>3</w:t>
      </w:r>
      <w:r w:rsidR="002A3D01" w:rsidRPr="000C60E2">
        <w:rPr>
          <w:color w:val="auto"/>
          <w:sz w:val="20"/>
          <w:szCs w:val="20"/>
        </w:rPr>
        <w:t>.</w:t>
      </w:r>
    </w:p>
    <w:p w:rsidR="00891E1D" w:rsidRPr="00A8361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83614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A83614">
        <w:rPr>
          <w:rFonts w:ascii="Tahoma" w:hAnsi="Tahoma" w:cs="Tahoma"/>
          <w:sz w:val="20"/>
          <w:szCs w:val="20"/>
        </w:rPr>
        <w:t>1,</w:t>
      </w:r>
      <w:r w:rsidR="0094728F" w:rsidRPr="00A83614">
        <w:rPr>
          <w:rFonts w:ascii="Tahoma" w:hAnsi="Tahoma" w:cs="Tahoma"/>
          <w:sz w:val="20"/>
          <w:szCs w:val="20"/>
        </w:rPr>
        <w:t>3</w:t>
      </w:r>
      <w:r w:rsidR="000C60E2" w:rsidRPr="00A83614">
        <w:rPr>
          <w:rFonts w:ascii="Tahoma" w:hAnsi="Tahoma" w:cs="Tahoma"/>
          <w:sz w:val="20"/>
          <w:szCs w:val="20"/>
        </w:rPr>
        <w:t>4</w:t>
      </w:r>
      <w:r w:rsidR="00E147DE">
        <w:rPr>
          <w:rFonts w:ascii="Tahoma" w:hAnsi="Tahoma" w:cs="Tahoma"/>
          <w:sz w:val="20"/>
          <w:szCs w:val="20"/>
        </w:rPr>
        <w:t>8</w:t>
      </w:r>
      <w:r w:rsidRPr="00A83614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7934C3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934C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7934C3" w:rsidRPr="007934C3">
        <w:rPr>
          <w:rFonts w:ascii="Tahoma" w:hAnsi="Tahoma" w:cs="Tahoma"/>
          <w:sz w:val="20"/>
          <w:szCs w:val="20"/>
        </w:rPr>
        <w:t>3</w:t>
      </w:r>
      <w:r w:rsidRPr="007934C3">
        <w:rPr>
          <w:rFonts w:ascii="Tahoma" w:hAnsi="Tahoma" w:cs="Tahoma"/>
          <w:sz w:val="20"/>
          <w:szCs w:val="20"/>
        </w:rPr>
        <w:t xml:space="preserve"> visit</w:t>
      </w:r>
      <w:r w:rsidR="000B7AE7" w:rsidRPr="007934C3">
        <w:rPr>
          <w:rFonts w:ascii="Tahoma" w:hAnsi="Tahoma" w:cs="Tahoma"/>
          <w:sz w:val="20"/>
          <w:szCs w:val="20"/>
        </w:rPr>
        <w:t>s</w:t>
      </w:r>
      <w:r w:rsidRPr="007934C3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282F72">
        <w:rPr>
          <w:rFonts w:ascii="Tahoma" w:hAnsi="Tahoma" w:cs="Tahoma"/>
          <w:sz w:val="20"/>
          <w:szCs w:val="20"/>
        </w:rPr>
        <w:t>May</w:t>
      </w:r>
      <w:r w:rsidRPr="007934C3">
        <w:rPr>
          <w:rFonts w:ascii="Tahoma" w:hAnsi="Tahoma" w:cs="Tahoma"/>
          <w:sz w:val="20"/>
          <w:szCs w:val="20"/>
        </w:rPr>
        <w:t>.</w:t>
      </w:r>
    </w:p>
    <w:p w:rsidR="004D2685" w:rsidRPr="00A8361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83614">
        <w:rPr>
          <w:rFonts w:ascii="Tahoma" w:hAnsi="Tahoma" w:cs="Tahoma"/>
          <w:sz w:val="20"/>
          <w:szCs w:val="20"/>
        </w:rPr>
        <w:t xml:space="preserve">alcinfo.com:  </w:t>
      </w:r>
      <w:r w:rsidR="00282F72">
        <w:rPr>
          <w:rFonts w:ascii="Tahoma" w:hAnsi="Tahoma" w:cs="Tahoma"/>
          <w:sz w:val="20"/>
          <w:szCs w:val="20"/>
        </w:rPr>
        <w:t>321</w:t>
      </w:r>
      <w:r w:rsidR="008B063D" w:rsidRPr="00A83614">
        <w:rPr>
          <w:rFonts w:ascii="Tahoma" w:hAnsi="Tahoma" w:cs="Tahoma"/>
          <w:sz w:val="20"/>
          <w:szCs w:val="20"/>
        </w:rPr>
        <w:t xml:space="preserve"> </w:t>
      </w:r>
      <w:r w:rsidR="004D2685" w:rsidRPr="00A83614">
        <w:rPr>
          <w:rFonts w:ascii="Tahoma" w:hAnsi="Tahoma" w:cs="Tahoma"/>
          <w:sz w:val="20"/>
          <w:szCs w:val="20"/>
        </w:rPr>
        <w:t xml:space="preserve">visits </w:t>
      </w:r>
      <w:r w:rsidR="00EA6340" w:rsidRPr="00A83614">
        <w:rPr>
          <w:rFonts w:ascii="Tahoma" w:hAnsi="Tahoma" w:cs="Tahoma"/>
          <w:sz w:val="20"/>
          <w:szCs w:val="20"/>
        </w:rPr>
        <w:t xml:space="preserve">in the month of </w:t>
      </w:r>
      <w:r w:rsidR="00282F72">
        <w:rPr>
          <w:rFonts w:ascii="Tahoma" w:hAnsi="Tahoma" w:cs="Tahoma"/>
          <w:sz w:val="20"/>
          <w:szCs w:val="20"/>
        </w:rPr>
        <w:t>May</w:t>
      </w:r>
      <w:r w:rsidR="00EA6340" w:rsidRPr="00A83614">
        <w:rPr>
          <w:rFonts w:ascii="Tahoma" w:hAnsi="Tahoma" w:cs="Tahoma"/>
          <w:sz w:val="20"/>
          <w:szCs w:val="20"/>
        </w:rPr>
        <w:t>:</w:t>
      </w:r>
    </w:p>
    <w:p w:rsidR="004D2685" w:rsidRPr="00135ECF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7934C3">
        <w:rPr>
          <w:rFonts w:ascii="Tahoma" w:hAnsi="Tahoma" w:cs="Tahoma"/>
          <w:b/>
          <w:sz w:val="20"/>
          <w:szCs w:val="20"/>
        </w:rPr>
        <w:tab/>
      </w:r>
      <w:r w:rsidRPr="007934C3">
        <w:rPr>
          <w:rFonts w:ascii="Tahoma" w:hAnsi="Tahoma" w:cs="Tahoma"/>
          <w:b/>
          <w:sz w:val="20"/>
          <w:szCs w:val="20"/>
        </w:rPr>
        <w:tab/>
      </w:r>
      <w:r w:rsidRPr="007934C3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7934C3">
        <w:rPr>
          <w:rFonts w:ascii="Tahoma" w:hAnsi="Tahoma" w:cs="Tahoma"/>
          <w:sz w:val="20"/>
          <w:szCs w:val="20"/>
        </w:rPr>
        <w:t>0</w:t>
      </w:r>
      <w:r w:rsidR="0004164F" w:rsidRPr="007934C3">
        <w:rPr>
          <w:rFonts w:ascii="Tahoma" w:hAnsi="Tahoma" w:cs="Tahoma"/>
          <w:sz w:val="20"/>
          <w:szCs w:val="20"/>
        </w:rPr>
        <w:t xml:space="preserve"> </w:t>
      </w:r>
      <w:r w:rsidR="004746AA" w:rsidRPr="007934C3">
        <w:rPr>
          <w:rFonts w:ascii="Tahoma" w:hAnsi="Tahoma" w:cs="Tahoma"/>
          <w:sz w:val="20"/>
          <w:szCs w:val="20"/>
        </w:rPr>
        <w:t>referral</w:t>
      </w:r>
      <w:r w:rsidR="0004164F" w:rsidRPr="007934C3">
        <w:rPr>
          <w:rFonts w:ascii="Tahoma" w:hAnsi="Tahoma" w:cs="Tahoma"/>
          <w:sz w:val="20"/>
          <w:szCs w:val="20"/>
        </w:rPr>
        <w:t>s</w:t>
      </w:r>
      <w:r w:rsidRPr="007934C3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7934C3">
        <w:rPr>
          <w:rFonts w:ascii="Tahoma" w:hAnsi="Tahoma" w:cs="Tahoma"/>
          <w:sz w:val="20"/>
          <w:szCs w:val="20"/>
        </w:rPr>
        <w:t xml:space="preserve"> </w:t>
      </w:r>
      <w:r w:rsidR="00203617">
        <w:rPr>
          <w:rFonts w:ascii="Tahoma" w:hAnsi="Tahoma" w:cs="Tahoma"/>
          <w:sz w:val="20"/>
          <w:szCs w:val="20"/>
        </w:rPr>
        <w:t>7</w:t>
      </w:r>
      <w:r w:rsidRPr="007934C3">
        <w:rPr>
          <w:rFonts w:ascii="Tahoma" w:hAnsi="Tahoma" w:cs="Tahoma"/>
          <w:sz w:val="20"/>
          <w:szCs w:val="20"/>
        </w:rPr>
        <w:t xml:space="preserve"> referral</w:t>
      </w:r>
      <w:r w:rsidR="000B7AE7" w:rsidRPr="007934C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2" w:name="_Hlk78809408"/>
      <w:r w:rsidRPr="00135ECF">
        <w:rPr>
          <w:rFonts w:ascii="Tahoma" w:hAnsi="Tahoma" w:cs="Tahoma"/>
          <w:b/>
          <w:sz w:val="20"/>
          <w:szCs w:val="20"/>
        </w:rPr>
        <w:t>Other Tourism Information:</w:t>
      </w:r>
    </w:p>
    <w:p w:rsidR="00070799" w:rsidRDefault="00891E1D" w:rsidP="00493594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A53685" w:rsidRDefault="00A53685" w:rsidP="000F2653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Social Siren Marketing social and digital marketing campaigns.</w:t>
      </w:r>
    </w:p>
    <w:p w:rsidR="00D9110C" w:rsidRDefault="00D9110C" w:rsidP="00D9110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Wisconsin’s Hiking and Biking Report </w:t>
      </w:r>
      <w:r w:rsidR="006D4D19">
        <w:rPr>
          <w:rFonts w:ascii="Tahoma" w:hAnsi="Tahoma" w:cs="Tahoma"/>
          <w:sz w:val="20"/>
          <w:szCs w:val="20"/>
        </w:rPr>
        <w:t xml:space="preserve">are updating </w:t>
      </w:r>
      <w:r>
        <w:rPr>
          <w:rFonts w:ascii="Tahoma" w:hAnsi="Tahoma" w:cs="Tahoma"/>
          <w:sz w:val="20"/>
          <w:szCs w:val="20"/>
        </w:rPr>
        <w:t>reports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 on a weekly basis.</w:t>
      </w:r>
    </w:p>
    <w:p w:rsidR="0098614C" w:rsidRDefault="006D4D19" w:rsidP="0098614C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3" w:name="_Hlk133495291"/>
      <w:r>
        <w:rPr>
          <w:rFonts w:ascii="Tahoma" w:hAnsi="Tahoma" w:cs="Tahoma"/>
          <w:sz w:val="20"/>
          <w:szCs w:val="20"/>
        </w:rPr>
        <w:t>Promoted the</w:t>
      </w:r>
      <w:r w:rsidR="0098614C">
        <w:rPr>
          <w:rFonts w:ascii="Tahoma" w:hAnsi="Tahoma" w:cs="Tahoma"/>
          <w:sz w:val="20"/>
          <w:szCs w:val="20"/>
        </w:rPr>
        <w:t xml:space="preserve"> Ice Age Trail </w:t>
      </w:r>
      <w:r w:rsidR="003B2C2A">
        <w:rPr>
          <w:rFonts w:ascii="Tahoma" w:hAnsi="Tahoma" w:cs="Tahoma"/>
          <w:sz w:val="20"/>
          <w:szCs w:val="20"/>
        </w:rPr>
        <w:t xml:space="preserve">business </w:t>
      </w:r>
      <w:r w:rsidR="0098614C">
        <w:rPr>
          <w:rFonts w:ascii="Tahoma" w:hAnsi="Tahoma" w:cs="Tahoma"/>
          <w:sz w:val="20"/>
          <w:szCs w:val="20"/>
        </w:rPr>
        <w:t>event</w:t>
      </w:r>
      <w:r w:rsidR="003B2C2A">
        <w:rPr>
          <w:rFonts w:ascii="Tahoma" w:hAnsi="Tahoma" w:cs="Tahoma"/>
          <w:sz w:val="20"/>
          <w:szCs w:val="20"/>
        </w:rPr>
        <w:t xml:space="preserve"> on June 1</w:t>
      </w:r>
      <w:r w:rsidR="003B2C2A" w:rsidRPr="003B2C2A">
        <w:rPr>
          <w:rFonts w:ascii="Tahoma" w:hAnsi="Tahoma" w:cs="Tahoma"/>
          <w:sz w:val="20"/>
          <w:szCs w:val="20"/>
          <w:vertAlign w:val="superscript"/>
        </w:rPr>
        <w:t>st</w:t>
      </w:r>
      <w:r w:rsidR="003B2C2A">
        <w:rPr>
          <w:rFonts w:ascii="Tahoma" w:hAnsi="Tahoma" w:cs="Tahoma"/>
          <w:sz w:val="20"/>
          <w:szCs w:val="20"/>
        </w:rPr>
        <w:t xml:space="preserve"> and informational booths on</w:t>
      </w:r>
      <w:r w:rsidR="0098614C">
        <w:rPr>
          <w:rFonts w:ascii="Tahoma" w:hAnsi="Tahoma" w:cs="Tahoma"/>
          <w:sz w:val="20"/>
          <w:szCs w:val="20"/>
        </w:rPr>
        <w:t xml:space="preserve"> June 1</w:t>
      </w:r>
      <w:r w:rsidR="0098614C" w:rsidRPr="008B7717">
        <w:rPr>
          <w:rFonts w:ascii="Tahoma" w:hAnsi="Tahoma" w:cs="Tahoma"/>
          <w:sz w:val="20"/>
          <w:szCs w:val="20"/>
          <w:vertAlign w:val="superscript"/>
        </w:rPr>
        <w:t>st</w:t>
      </w:r>
      <w:r w:rsidR="0098614C">
        <w:rPr>
          <w:rFonts w:ascii="Tahoma" w:hAnsi="Tahoma" w:cs="Tahoma"/>
          <w:sz w:val="20"/>
          <w:szCs w:val="20"/>
        </w:rPr>
        <w:t xml:space="preserve"> </w:t>
      </w:r>
      <w:r w:rsidR="003B2C2A">
        <w:rPr>
          <w:rFonts w:ascii="Tahoma" w:hAnsi="Tahoma" w:cs="Tahoma"/>
          <w:sz w:val="20"/>
          <w:szCs w:val="20"/>
        </w:rPr>
        <w:t xml:space="preserve">at Music in the Park </w:t>
      </w:r>
      <w:r w:rsidR="0098614C">
        <w:rPr>
          <w:rFonts w:ascii="Tahoma" w:hAnsi="Tahoma" w:cs="Tahoma"/>
          <w:sz w:val="20"/>
          <w:szCs w:val="20"/>
        </w:rPr>
        <w:t xml:space="preserve">and </w:t>
      </w:r>
      <w:r w:rsidR="003B2C2A">
        <w:rPr>
          <w:rFonts w:ascii="Tahoma" w:hAnsi="Tahoma" w:cs="Tahoma"/>
          <w:sz w:val="20"/>
          <w:szCs w:val="20"/>
        </w:rPr>
        <w:t xml:space="preserve">June </w:t>
      </w:r>
      <w:r w:rsidR="0098614C">
        <w:rPr>
          <w:rFonts w:ascii="Tahoma" w:hAnsi="Tahoma" w:cs="Tahoma"/>
          <w:sz w:val="20"/>
          <w:szCs w:val="20"/>
        </w:rPr>
        <w:t>3</w:t>
      </w:r>
      <w:r w:rsidR="0098614C" w:rsidRPr="008B7717">
        <w:rPr>
          <w:rFonts w:ascii="Tahoma" w:hAnsi="Tahoma" w:cs="Tahoma"/>
          <w:sz w:val="20"/>
          <w:szCs w:val="20"/>
          <w:vertAlign w:val="superscript"/>
        </w:rPr>
        <w:t>rd</w:t>
      </w:r>
      <w:r w:rsidR="003B2C2A">
        <w:rPr>
          <w:rFonts w:ascii="Tahoma" w:hAnsi="Tahoma" w:cs="Tahoma"/>
          <w:sz w:val="20"/>
          <w:szCs w:val="20"/>
        </w:rPr>
        <w:t xml:space="preserve"> at the Antigo Farmers Market</w:t>
      </w:r>
      <w:r>
        <w:rPr>
          <w:rFonts w:ascii="Tahoma" w:hAnsi="Tahoma" w:cs="Tahoma"/>
          <w:sz w:val="20"/>
          <w:szCs w:val="20"/>
        </w:rPr>
        <w:t xml:space="preserve"> by putting the information in the LCEDC newsletter, social media accounts, and created a Facebook event.</w:t>
      </w:r>
    </w:p>
    <w:bookmarkEnd w:id="2"/>
    <w:bookmarkEnd w:id="3"/>
    <w:p w:rsidR="00862DE5" w:rsidRDefault="006D4D19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Tradigital Marketing Seminar to learn additional marketing options.</w:t>
      </w:r>
    </w:p>
    <w:p w:rsidR="006D4D19" w:rsidRDefault="008A1C20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a</w:t>
      </w:r>
      <w:r w:rsidR="006D4D19">
        <w:rPr>
          <w:rFonts w:ascii="Tahoma" w:hAnsi="Tahoma" w:cs="Tahoma"/>
          <w:sz w:val="20"/>
          <w:szCs w:val="20"/>
        </w:rPr>
        <w:t>dding Antigo Historic Audio Tour to the Strive On app.</w:t>
      </w:r>
    </w:p>
    <w:p w:rsidR="006D67BA" w:rsidRDefault="006D67BA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MK Splash-N-Dash on marketing the August 5</w:t>
      </w:r>
      <w:r w:rsidRPr="006D67BA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event.</w:t>
      </w:r>
    </w:p>
    <w:p w:rsidR="006D67BA" w:rsidRDefault="006D67BA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JEM Grant check presentation for the Antigo Off Road Races Joint Effort Marketing Grant through Travel Wisconsin.</w:t>
      </w:r>
    </w:p>
    <w:p w:rsidR="006D67BA" w:rsidRPr="00A71FED" w:rsidRDefault="006D67BA" w:rsidP="00A71FED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Historic Tax Credit presentation at the Antigo · Langlade County Welcome Center for all three Langlade County historical society organizations and area financial institution</w:t>
      </w:r>
      <w:r w:rsidR="00763F3E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</w:p>
    <w:sectPr w:rsidR="006D67BA" w:rsidRPr="00A71FED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8E" w:rsidRDefault="000D628E" w:rsidP="008147A4">
      <w:r>
        <w:separator/>
      </w:r>
    </w:p>
  </w:endnote>
  <w:endnote w:type="continuationSeparator" w:id="0">
    <w:p w:rsidR="000D628E" w:rsidRDefault="000D628E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8E" w:rsidRDefault="000D628E" w:rsidP="008147A4">
      <w:r>
        <w:separator/>
      </w:r>
    </w:p>
  </w:footnote>
  <w:footnote w:type="continuationSeparator" w:id="0">
    <w:p w:rsidR="000D628E" w:rsidRDefault="000D628E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05E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AD6543"/>
    <w:multiLevelType w:val="hybridMultilevel"/>
    <w:tmpl w:val="20D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0"/>
  </w:num>
  <w:num w:numId="6">
    <w:abstractNumId w:val="14"/>
  </w:num>
  <w:num w:numId="7">
    <w:abstractNumId w:val="6"/>
  </w:num>
  <w:num w:numId="8">
    <w:abstractNumId w:val="5"/>
  </w:num>
  <w:num w:numId="9">
    <w:abstractNumId w:val="19"/>
  </w:num>
  <w:num w:numId="10">
    <w:abstractNumId w:val="30"/>
  </w:num>
  <w:num w:numId="11">
    <w:abstractNumId w:val="22"/>
  </w:num>
  <w:num w:numId="12">
    <w:abstractNumId w:val="8"/>
  </w:num>
  <w:num w:numId="13">
    <w:abstractNumId w:val="25"/>
  </w:num>
  <w:num w:numId="14">
    <w:abstractNumId w:val="1"/>
  </w:num>
  <w:num w:numId="15">
    <w:abstractNumId w:val="29"/>
  </w:num>
  <w:num w:numId="16">
    <w:abstractNumId w:val="27"/>
  </w:num>
  <w:num w:numId="17">
    <w:abstractNumId w:val="23"/>
  </w:num>
  <w:num w:numId="18">
    <w:abstractNumId w:val="11"/>
  </w:num>
  <w:num w:numId="19">
    <w:abstractNumId w:val="7"/>
  </w:num>
  <w:num w:numId="20">
    <w:abstractNumId w:val="26"/>
  </w:num>
  <w:num w:numId="21">
    <w:abstractNumId w:val="17"/>
  </w:num>
  <w:num w:numId="22">
    <w:abstractNumId w:val="2"/>
  </w:num>
  <w:num w:numId="23">
    <w:abstractNumId w:val="18"/>
  </w:num>
  <w:num w:numId="24">
    <w:abstractNumId w:val="28"/>
  </w:num>
  <w:num w:numId="25">
    <w:abstractNumId w:val="21"/>
  </w:num>
  <w:num w:numId="26">
    <w:abstractNumId w:val="15"/>
  </w:num>
  <w:num w:numId="27">
    <w:abstractNumId w:val="12"/>
  </w:num>
  <w:num w:numId="28">
    <w:abstractNumId w:val="24"/>
  </w:num>
  <w:num w:numId="29">
    <w:abstractNumId w:val="3"/>
  </w:num>
  <w:num w:numId="30">
    <w:abstractNumId w:val="31"/>
  </w:num>
  <w:num w:numId="31">
    <w:abstractNumId w:val="16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16D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359E0"/>
    <w:rsid w:val="0003732F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0799"/>
    <w:rsid w:val="00071699"/>
    <w:rsid w:val="00071D23"/>
    <w:rsid w:val="00072017"/>
    <w:rsid w:val="000726D0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4BA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C5DFB"/>
    <w:rsid w:val="000C60E2"/>
    <w:rsid w:val="000D4D37"/>
    <w:rsid w:val="000D628E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5ECF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2EC"/>
    <w:rsid w:val="0016238A"/>
    <w:rsid w:val="00162FD2"/>
    <w:rsid w:val="001639A8"/>
    <w:rsid w:val="00163DAA"/>
    <w:rsid w:val="0016544B"/>
    <w:rsid w:val="00165C79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9C5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B0BD4"/>
    <w:rsid w:val="001B2634"/>
    <w:rsid w:val="001B3829"/>
    <w:rsid w:val="001B3B90"/>
    <w:rsid w:val="001B589F"/>
    <w:rsid w:val="001B5C5E"/>
    <w:rsid w:val="001B5E1E"/>
    <w:rsid w:val="001B6014"/>
    <w:rsid w:val="001C0B83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4CE9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61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2BED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5714"/>
    <w:rsid w:val="00246D96"/>
    <w:rsid w:val="002505AD"/>
    <w:rsid w:val="00250C0D"/>
    <w:rsid w:val="00251221"/>
    <w:rsid w:val="00252BAD"/>
    <w:rsid w:val="00253F30"/>
    <w:rsid w:val="00254A75"/>
    <w:rsid w:val="00254E1A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AC6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2F72"/>
    <w:rsid w:val="0028398E"/>
    <w:rsid w:val="00283D3F"/>
    <w:rsid w:val="00283FAA"/>
    <w:rsid w:val="00284DE8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4DCE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5D53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16AFD"/>
    <w:rsid w:val="00320535"/>
    <w:rsid w:val="0032078D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25E"/>
    <w:rsid w:val="0032439E"/>
    <w:rsid w:val="00324441"/>
    <w:rsid w:val="0032485B"/>
    <w:rsid w:val="00324C87"/>
    <w:rsid w:val="00326522"/>
    <w:rsid w:val="00326BE0"/>
    <w:rsid w:val="00327ACF"/>
    <w:rsid w:val="00330B01"/>
    <w:rsid w:val="0033125E"/>
    <w:rsid w:val="00331B3A"/>
    <w:rsid w:val="00332821"/>
    <w:rsid w:val="00332BFB"/>
    <w:rsid w:val="00332D59"/>
    <w:rsid w:val="00333E82"/>
    <w:rsid w:val="00334420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3F02"/>
    <w:rsid w:val="003543D8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4F9"/>
    <w:rsid w:val="00377562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56D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C4"/>
    <w:rsid w:val="003B0DFB"/>
    <w:rsid w:val="003B0FE0"/>
    <w:rsid w:val="003B250E"/>
    <w:rsid w:val="003B25E8"/>
    <w:rsid w:val="003B2C2A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4C7A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3E4"/>
    <w:rsid w:val="00410896"/>
    <w:rsid w:val="00410BFA"/>
    <w:rsid w:val="00411191"/>
    <w:rsid w:val="004126CD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4FF5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5D"/>
    <w:rsid w:val="00442967"/>
    <w:rsid w:val="00443497"/>
    <w:rsid w:val="00443C4F"/>
    <w:rsid w:val="00444CE9"/>
    <w:rsid w:val="004465C0"/>
    <w:rsid w:val="004469B5"/>
    <w:rsid w:val="00446AA9"/>
    <w:rsid w:val="00446FD7"/>
    <w:rsid w:val="00447088"/>
    <w:rsid w:val="0044727F"/>
    <w:rsid w:val="004473C0"/>
    <w:rsid w:val="00452105"/>
    <w:rsid w:val="00452AF9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3594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08A0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0F0C"/>
    <w:rsid w:val="004F161F"/>
    <w:rsid w:val="004F1621"/>
    <w:rsid w:val="004F1DA1"/>
    <w:rsid w:val="004F1FC5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14B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180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11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868"/>
    <w:rsid w:val="005C2907"/>
    <w:rsid w:val="005C2E0E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E72B9"/>
    <w:rsid w:val="005F0147"/>
    <w:rsid w:val="005F0B75"/>
    <w:rsid w:val="005F3DAB"/>
    <w:rsid w:val="005F464B"/>
    <w:rsid w:val="005F5336"/>
    <w:rsid w:val="005F6BC8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0D96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BDA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648"/>
    <w:rsid w:val="00687876"/>
    <w:rsid w:val="00691896"/>
    <w:rsid w:val="0069271B"/>
    <w:rsid w:val="0069274D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3C0"/>
    <w:rsid w:val="006B45DC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4D19"/>
    <w:rsid w:val="006D5E2C"/>
    <w:rsid w:val="006D60CB"/>
    <w:rsid w:val="006D67BA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C2"/>
    <w:rsid w:val="006E462F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14A4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67A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9AE"/>
    <w:rsid w:val="00762C98"/>
    <w:rsid w:val="00763344"/>
    <w:rsid w:val="0076367F"/>
    <w:rsid w:val="00763F3E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6ACD"/>
    <w:rsid w:val="00787980"/>
    <w:rsid w:val="00790862"/>
    <w:rsid w:val="00790A65"/>
    <w:rsid w:val="007916D9"/>
    <w:rsid w:val="0079222F"/>
    <w:rsid w:val="0079304E"/>
    <w:rsid w:val="007934C3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967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4D72"/>
    <w:rsid w:val="007B4E4C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3E29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308"/>
    <w:rsid w:val="00844AF8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2DE5"/>
    <w:rsid w:val="008649E4"/>
    <w:rsid w:val="008665AD"/>
    <w:rsid w:val="00866669"/>
    <w:rsid w:val="008667DF"/>
    <w:rsid w:val="00867BB3"/>
    <w:rsid w:val="0087021E"/>
    <w:rsid w:val="00871711"/>
    <w:rsid w:val="00872037"/>
    <w:rsid w:val="00872C22"/>
    <w:rsid w:val="00873809"/>
    <w:rsid w:val="00873A8D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C20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2E1D"/>
    <w:rsid w:val="008C3242"/>
    <w:rsid w:val="008C5966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733"/>
    <w:rsid w:val="008E6409"/>
    <w:rsid w:val="008E65E0"/>
    <w:rsid w:val="008F0F10"/>
    <w:rsid w:val="008F15DA"/>
    <w:rsid w:val="008F2C28"/>
    <w:rsid w:val="008F2E88"/>
    <w:rsid w:val="008F3746"/>
    <w:rsid w:val="008F3B60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600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164B1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647A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8DD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14C"/>
    <w:rsid w:val="0098671A"/>
    <w:rsid w:val="00986C98"/>
    <w:rsid w:val="00987401"/>
    <w:rsid w:val="009879A6"/>
    <w:rsid w:val="0099089F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5F89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275"/>
    <w:rsid w:val="009E07A7"/>
    <w:rsid w:val="009E0ABB"/>
    <w:rsid w:val="009E115A"/>
    <w:rsid w:val="009E166F"/>
    <w:rsid w:val="009E19CD"/>
    <w:rsid w:val="009E23B7"/>
    <w:rsid w:val="009E2B38"/>
    <w:rsid w:val="009E4937"/>
    <w:rsid w:val="009E4B2D"/>
    <w:rsid w:val="009E50C2"/>
    <w:rsid w:val="009E60A5"/>
    <w:rsid w:val="009F0433"/>
    <w:rsid w:val="009F06F7"/>
    <w:rsid w:val="009F14C0"/>
    <w:rsid w:val="009F2A40"/>
    <w:rsid w:val="009F31A3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1E6E"/>
    <w:rsid w:val="00A52764"/>
    <w:rsid w:val="00A52DC8"/>
    <w:rsid w:val="00A53685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668ED"/>
    <w:rsid w:val="00A70125"/>
    <w:rsid w:val="00A7013B"/>
    <w:rsid w:val="00A71029"/>
    <w:rsid w:val="00A715B3"/>
    <w:rsid w:val="00A71FED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3614"/>
    <w:rsid w:val="00A8472C"/>
    <w:rsid w:val="00A84877"/>
    <w:rsid w:val="00A84F25"/>
    <w:rsid w:val="00A851E5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9A"/>
    <w:rsid w:val="00AD77BC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1D6F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AF774A"/>
    <w:rsid w:val="00B00FA3"/>
    <w:rsid w:val="00B01058"/>
    <w:rsid w:val="00B01EED"/>
    <w:rsid w:val="00B02C64"/>
    <w:rsid w:val="00B02ED4"/>
    <w:rsid w:val="00B03499"/>
    <w:rsid w:val="00B04033"/>
    <w:rsid w:val="00B04C0C"/>
    <w:rsid w:val="00B04F08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00BA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66DC0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67CE"/>
    <w:rsid w:val="00B879ED"/>
    <w:rsid w:val="00B90745"/>
    <w:rsid w:val="00B90B04"/>
    <w:rsid w:val="00B91399"/>
    <w:rsid w:val="00B91A75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6CCA"/>
    <w:rsid w:val="00BD7D31"/>
    <w:rsid w:val="00BE05C6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2586"/>
    <w:rsid w:val="00C02994"/>
    <w:rsid w:val="00C02BE7"/>
    <w:rsid w:val="00C036E2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1B00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3818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6DAC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87C1D"/>
    <w:rsid w:val="00D901D4"/>
    <w:rsid w:val="00D9110C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2FAA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A1C"/>
    <w:rsid w:val="00DF0AEF"/>
    <w:rsid w:val="00DF17FF"/>
    <w:rsid w:val="00DF1C42"/>
    <w:rsid w:val="00DF1E63"/>
    <w:rsid w:val="00DF2323"/>
    <w:rsid w:val="00DF2C34"/>
    <w:rsid w:val="00DF4A8B"/>
    <w:rsid w:val="00DF4DB9"/>
    <w:rsid w:val="00DF503B"/>
    <w:rsid w:val="00DF53C7"/>
    <w:rsid w:val="00DF54EA"/>
    <w:rsid w:val="00DF56A8"/>
    <w:rsid w:val="00DF5D60"/>
    <w:rsid w:val="00DF6AB5"/>
    <w:rsid w:val="00DF723F"/>
    <w:rsid w:val="00DF7809"/>
    <w:rsid w:val="00E009B6"/>
    <w:rsid w:val="00E00DB5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7DE"/>
    <w:rsid w:val="00E14A0D"/>
    <w:rsid w:val="00E159BD"/>
    <w:rsid w:val="00E16329"/>
    <w:rsid w:val="00E163C2"/>
    <w:rsid w:val="00E16C4B"/>
    <w:rsid w:val="00E2335C"/>
    <w:rsid w:val="00E24959"/>
    <w:rsid w:val="00E24C6B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17"/>
    <w:rsid w:val="00E65CAA"/>
    <w:rsid w:val="00E6601F"/>
    <w:rsid w:val="00E66893"/>
    <w:rsid w:val="00E673C4"/>
    <w:rsid w:val="00E7078D"/>
    <w:rsid w:val="00E709D0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39"/>
    <w:rsid w:val="00ED6AE3"/>
    <w:rsid w:val="00ED6D9B"/>
    <w:rsid w:val="00ED7F17"/>
    <w:rsid w:val="00EE0784"/>
    <w:rsid w:val="00EE0AF6"/>
    <w:rsid w:val="00EE1981"/>
    <w:rsid w:val="00EE27A6"/>
    <w:rsid w:val="00EE2C2C"/>
    <w:rsid w:val="00EE37F9"/>
    <w:rsid w:val="00EE3E86"/>
    <w:rsid w:val="00EE40D6"/>
    <w:rsid w:val="00EE429B"/>
    <w:rsid w:val="00EE4C64"/>
    <w:rsid w:val="00EF1EFB"/>
    <w:rsid w:val="00EF29D8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4F0F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1491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691"/>
    <w:rsid w:val="00FB5868"/>
    <w:rsid w:val="00FB5C5C"/>
    <w:rsid w:val="00FB5E1D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447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3E2EF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May</a:t>
            </a:r>
            <a:r>
              <a:rPr lang="en-US" baseline="0"/>
              <a:t> 2023 Info Requests out of 214</a:t>
            </a:r>
          </a:p>
        </c:rich>
      </c:tx>
      <c:layout>
        <c:manualLayout>
          <c:xMode val="edge"/>
          <c:yMode val="edge"/>
          <c:x val="0.14482934834242611"/>
          <c:y val="3.381651167702175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2023'!$I$151:$I$155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2023'!$J$151:$J$155</c:f>
              <c:numCache>
                <c:formatCode>General</c:formatCode>
                <c:ptCount val="5"/>
                <c:pt idx="0">
                  <c:v>43</c:v>
                </c:pt>
                <c:pt idx="1">
                  <c:v>55</c:v>
                </c:pt>
                <c:pt idx="2">
                  <c:v>84</c:v>
                </c:pt>
                <c:pt idx="3">
                  <c:v>22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D-432D-A5AF-E09C3731D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75808"/>
        <c:axId val="63977344"/>
      </c:barChart>
      <c:catAx>
        <c:axId val="63975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77344"/>
        <c:crosses val="autoZero"/>
        <c:auto val="1"/>
        <c:lblAlgn val="ctr"/>
        <c:lblOffset val="100"/>
        <c:noMultiLvlLbl val="0"/>
      </c:catAx>
      <c:valAx>
        <c:axId val="63977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7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D9D7-6AB3-4916-B823-5EF2529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10</cp:revision>
  <cp:lastPrinted>2023-01-05T21:40:00Z</cp:lastPrinted>
  <dcterms:created xsi:type="dcterms:W3CDTF">2023-06-01T16:46:00Z</dcterms:created>
  <dcterms:modified xsi:type="dcterms:W3CDTF">2023-06-08T21:33:00Z</dcterms:modified>
</cp:coreProperties>
</file>