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A851E5">
        <w:rPr>
          <w:rFonts w:ascii="Tahoma" w:hAnsi="Tahoma" w:cs="Tahoma"/>
          <w:b/>
          <w:sz w:val="28"/>
          <w:szCs w:val="28"/>
        </w:rPr>
        <w:t>April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DB7D0A">
        <w:rPr>
          <w:rFonts w:ascii="Tahoma" w:hAnsi="Tahoma" w:cs="Tahoma"/>
          <w:b/>
          <w:sz w:val="22"/>
          <w:szCs w:val="22"/>
        </w:rPr>
        <w:t>$</w:t>
      </w:r>
      <w:r w:rsidR="001E37EE" w:rsidRPr="00DB7D0A">
        <w:rPr>
          <w:rFonts w:ascii="Tahoma" w:hAnsi="Tahoma" w:cs="Tahoma"/>
          <w:b/>
          <w:sz w:val="22"/>
          <w:szCs w:val="22"/>
        </w:rPr>
        <w:t>56</w:t>
      </w:r>
      <w:r w:rsidR="00497C40" w:rsidRPr="00DB7D0A">
        <w:rPr>
          <w:rFonts w:ascii="Tahoma" w:hAnsi="Tahoma" w:cs="Tahoma"/>
          <w:b/>
          <w:sz w:val="22"/>
          <w:szCs w:val="22"/>
        </w:rPr>
        <w:t>,</w:t>
      </w:r>
      <w:r w:rsidR="00DB7D0A" w:rsidRPr="00DB7D0A">
        <w:rPr>
          <w:rFonts w:ascii="Tahoma" w:hAnsi="Tahoma" w:cs="Tahoma"/>
          <w:b/>
          <w:sz w:val="22"/>
          <w:szCs w:val="22"/>
        </w:rPr>
        <w:t>822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940CBB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940CBB">
        <w:rPr>
          <w:rFonts w:ascii="Tahoma" w:hAnsi="Tahoma" w:cs="Tahoma"/>
          <w:sz w:val="20"/>
          <w:szCs w:val="20"/>
        </w:rPr>
        <w:t xml:space="preserve">: </w:t>
      </w:r>
      <w:r w:rsidR="00CC7B3B">
        <w:rPr>
          <w:rFonts w:ascii="Tahoma" w:hAnsi="Tahoma" w:cs="Tahoma"/>
          <w:sz w:val="20"/>
          <w:szCs w:val="20"/>
        </w:rPr>
        <w:t>628</w:t>
      </w:r>
      <w:r w:rsidR="00BC1D93" w:rsidRPr="00940CBB">
        <w:rPr>
          <w:rFonts w:ascii="Tahoma" w:hAnsi="Tahoma" w:cs="Tahoma"/>
          <w:sz w:val="20"/>
          <w:szCs w:val="20"/>
        </w:rPr>
        <w:t xml:space="preserve"> </w:t>
      </w:r>
      <w:r w:rsidRPr="00940CBB">
        <w:rPr>
          <w:rFonts w:ascii="Tahoma" w:hAnsi="Tahoma" w:cs="Tahoma"/>
          <w:sz w:val="20"/>
          <w:szCs w:val="20"/>
        </w:rPr>
        <w:t>Visits</w:t>
      </w:r>
      <w:r w:rsidR="00E5361C" w:rsidRPr="00940CBB">
        <w:rPr>
          <w:rFonts w:ascii="Tahoma" w:hAnsi="Tahoma" w:cs="Tahoma"/>
          <w:sz w:val="20"/>
          <w:szCs w:val="20"/>
        </w:rPr>
        <w:t xml:space="preserve">; </w:t>
      </w:r>
      <w:r w:rsidR="003F6431" w:rsidRPr="00940CBB">
        <w:rPr>
          <w:rFonts w:ascii="Tahoma" w:hAnsi="Tahoma" w:cs="Tahoma"/>
          <w:sz w:val="20"/>
          <w:szCs w:val="20"/>
        </w:rPr>
        <w:t xml:space="preserve">with </w:t>
      </w:r>
      <w:r w:rsidR="00CC7B3B">
        <w:rPr>
          <w:rFonts w:ascii="Tahoma" w:hAnsi="Tahoma" w:cs="Tahoma"/>
          <w:sz w:val="20"/>
          <w:szCs w:val="20"/>
        </w:rPr>
        <w:t>90.6</w:t>
      </w:r>
      <w:r w:rsidR="00326522" w:rsidRPr="00940CBB">
        <w:rPr>
          <w:rFonts w:ascii="Tahoma" w:hAnsi="Tahoma" w:cs="Tahoma"/>
          <w:sz w:val="20"/>
          <w:szCs w:val="20"/>
        </w:rPr>
        <w:t>%</w:t>
      </w:r>
      <w:r w:rsidR="003F6431" w:rsidRPr="00940CBB">
        <w:rPr>
          <w:rFonts w:ascii="Tahoma" w:hAnsi="Tahoma" w:cs="Tahoma"/>
          <w:sz w:val="20"/>
          <w:szCs w:val="20"/>
        </w:rPr>
        <w:t xml:space="preserve"> new visitors </w:t>
      </w:r>
      <w:r w:rsidR="003D151B" w:rsidRPr="00940CBB">
        <w:rPr>
          <w:rFonts w:ascii="Tahoma" w:hAnsi="Tahoma" w:cs="Tahoma"/>
          <w:sz w:val="20"/>
          <w:szCs w:val="20"/>
        </w:rPr>
        <w:t xml:space="preserve">for month of </w:t>
      </w:r>
      <w:r w:rsidR="00E0248B">
        <w:rPr>
          <w:rFonts w:ascii="Tahoma" w:hAnsi="Tahoma" w:cs="Tahoma"/>
          <w:sz w:val="20"/>
          <w:szCs w:val="20"/>
        </w:rPr>
        <w:t>April</w:t>
      </w:r>
      <w:r w:rsidR="007F7CE3" w:rsidRPr="00940CBB">
        <w:rPr>
          <w:rFonts w:ascii="Tahoma" w:hAnsi="Tahoma" w:cs="Tahoma"/>
          <w:sz w:val="20"/>
          <w:szCs w:val="20"/>
        </w:rPr>
        <w:t>.</w:t>
      </w:r>
    </w:p>
    <w:p w:rsidR="003050EA" w:rsidRPr="00940CBB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940CBB">
        <w:rPr>
          <w:rFonts w:ascii="Tahoma" w:hAnsi="Tahoma" w:cs="Tahoma"/>
          <w:sz w:val="20"/>
          <w:szCs w:val="20"/>
        </w:rPr>
        <w:t>Top referral sites</w:t>
      </w:r>
      <w:r w:rsidR="00790862" w:rsidRPr="00940CBB">
        <w:rPr>
          <w:rFonts w:ascii="Tahoma" w:hAnsi="Tahoma" w:cs="Tahoma"/>
          <w:sz w:val="20"/>
          <w:szCs w:val="20"/>
        </w:rPr>
        <w:t xml:space="preserve">:  </w:t>
      </w:r>
      <w:r w:rsidR="00AC20C9">
        <w:rPr>
          <w:rFonts w:ascii="Tahoma" w:hAnsi="Tahoma" w:cs="Tahoma"/>
          <w:sz w:val="20"/>
          <w:szCs w:val="20"/>
        </w:rPr>
        <w:t>Facebook</w:t>
      </w:r>
      <w:r w:rsidR="00901508" w:rsidRPr="00940CBB">
        <w:rPr>
          <w:rFonts w:ascii="Tahoma" w:hAnsi="Tahoma" w:cs="Tahoma"/>
          <w:sz w:val="20"/>
          <w:szCs w:val="20"/>
        </w:rPr>
        <w:t xml:space="preserve"> </w:t>
      </w:r>
      <w:r w:rsidR="004D1009" w:rsidRPr="00940CBB">
        <w:rPr>
          <w:rFonts w:ascii="Tahoma" w:hAnsi="Tahoma" w:cs="Tahoma"/>
          <w:sz w:val="20"/>
          <w:szCs w:val="20"/>
        </w:rPr>
        <w:tab/>
      </w:r>
      <w:r w:rsidR="00901508" w:rsidRPr="00940CBB">
        <w:rPr>
          <w:rFonts w:ascii="Tahoma" w:hAnsi="Tahoma" w:cs="Tahoma"/>
          <w:sz w:val="20"/>
          <w:szCs w:val="20"/>
        </w:rPr>
        <w:t>T</w:t>
      </w:r>
      <w:r w:rsidR="001E16F6" w:rsidRPr="00940CBB">
        <w:rPr>
          <w:rFonts w:ascii="Tahoma" w:hAnsi="Tahoma" w:cs="Tahoma"/>
          <w:sz w:val="20"/>
          <w:szCs w:val="20"/>
        </w:rPr>
        <w:t>op keywords searched</w:t>
      </w:r>
      <w:r w:rsidR="00DF1C42" w:rsidRPr="00940CBB">
        <w:rPr>
          <w:rFonts w:ascii="Tahoma" w:hAnsi="Tahoma" w:cs="Tahoma"/>
          <w:sz w:val="20"/>
          <w:szCs w:val="20"/>
        </w:rPr>
        <w:t xml:space="preserve">: </w:t>
      </w:r>
    </w:p>
    <w:p w:rsidR="009C37F8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FB3A39">
        <w:rPr>
          <w:color w:val="auto"/>
          <w:sz w:val="20"/>
          <w:szCs w:val="20"/>
        </w:rPr>
        <w:t xml:space="preserve">Facebook: </w:t>
      </w:r>
      <w:r w:rsidR="00F14932">
        <w:rPr>
          <w:color w:val="auto"/>
          <w:sz w:val="20"/>
          <w:szCs w:val="20"/>
        </w:rPr>
        <w:t>7</w:t>
      </w:r>
      <w:r w:rsidR="0006432E">
        <w:rPr>
          <w:color w:val="auto"/>
          <w:sz w:val="20"/>
          <w:szCs w:val="20"/>
        </w:rPr>
        <w:t>53</w:t>
      </w:r>
      <w:r w:rsidRPr="00FB3A39">
        <w:rPr>
          <w:color w:val="auto"/>
          <w:sz w:val="20"/>
          <w:szCs w:val="20"/>
        </w:rPr>
        <w:t xml:space="preserve"> “Likes”</w:t>
      </w:r>
      <w:r w:rsidR="00D7643E" w:rsidRPr="00FB3A39">
        <w:rPr>
          <w:color w:val="auto"/>
          <w:sz w:val="20"/>
          <w:szCs w:val="20"/>
        </w:rPr>
        <w:t xml:space="preserve"> </w:t>
      </w:r>
      <w:r w:rsidR="00AF6BA6" w:rsidRPr="00FB3A39">
        <w:rPr>
          <w:color w:val="auto"/>
          <w:sz w:val="20"/>
          <w:szCs w:val="20"/>
        </w:rPr>
        <w:t>and</w:t>
      </w:r>
      <w:r w:rsidR="00473FE6" w:rsidRPr="00FB3A39">
        <w:rPr>
          <w:color w:val="auto"/>
          <w:sz w:val="20"/>
          <w:szCs w:val="20"/>
        </w:rPr>
        <w:t xml:space="preserve"> </w:t>
      </w:r>
      <w:r w:rsidR="0006432E">
        <w:rPr>
          <w:color w:val="auto"/>
          <w:sz w:val="20"/>
          <w:szCs w:val="20"/>
        </w:rPr>
        <w:t>760</w:t>
      </w:r>
      <w:r w:rsidR="00AF6BA6" w:rsidRPr="00FB3A39">
        <w:rPr>
          <w:color w:val="auto"/>
          <w:sz w:val="20"/>
          <w:szCs w:val="20"/>
        </w:rPr>
        <w:t xml:space="preserve"> “Followers” </w:t>
      </w:r>
      <w:r w:rsidR="001C6340" w:rsidRPr="00FB3A39">
        <w:rPr>
          <w:color w:val="auto"/>
          <w:sz w:val="20"/>
          <w:szCs w:val="20"/>
        </w:rPr>
        <w:t xml:space="preserve">The </w:t>
      </w:r>
      <w:r w:rsidR="00F1542D" w:rsidRPr="00FB3A39">
        <w:rPr>
          <w:color w:val="auto"/>
          <w:sz w:val="20"/>
          <w:szCs w:val="20"/>
        </w:rPr>
        <w:t>top</w:t>
      </w:r>
      <w:r w:rsidR="001F57F5" w:rsidRPr="00FB3A39">
        <w:rPr>
          <w:color w:val="auto"/>
          <w:sz w:val="20"/>
          <w:szCs w:val="20"/>
        </w:rPr>
        <w:t xml:space="preserve"> post</w:t>
      </w:r>
      <w:r w:rsidR="00F1542D" w:rsidRPr="00FB3A39">
        <w:rPr>
          <w:color w:val="auto"/>
          <w:sz w:val="20"/>
          <w:szCs w:val="20"/>
        </w:rPr>
        <w:t xml:space="preserve"> </w:t>
      </w:r>
      <w:r w:rsidR="00473FE6" w:rsidRPr="00FB3A39">
        <w:rPr>
          <w:color w:val="auto"/>
          <w:sz w:val="20"/>
          <w:szCs w:val="20"/>
        </w:rPr>
        <w:t xml:space="preserve">was </w:t>
      </w:r>
      <w:r w:rsidR="00BA48E7" w:rsidRPr="00FB3A39">
        <w:rPr>
          <w:color w:val="auto"/>
          <w:sz w:val="20"/>
          <w:szCs w:val="20"/>
        </w:rPr>
        <w:t>a</w:t>
      </w:r>
      <w:r w:rsidR="00D312B7" w:rsidRPr="00FB3A39">
        <w:rPr>
          <w:color w:val="auto"/>
          <w:sz w:val="20"/>
          <w:szCs w:val="20"/>
        </w:rPr>
        <w:t xml:space="preserve">bout </w:t>
      </w:r>
      <w:r w:rsidR="0006432E">
        <w:rPr>
          <w:color w:val="auto"/>
          <w:sz w:val="20"/>
          <w:szCs w:val="20"/>
        </w:rPr>
        <w:t>taking the broadband speed test</w:t>
      </w:r>
      <w:r w:rsidR="00473FE6" w:rsidRPr="00FB3A39">
        <w:rPr>
          <w:color w:val="auto"/>
          <w:sz w:val="20"/>
          <w:szCs w:val="20"/>
        </w:rPr>
        <w:t>.</w:t>
      </w:r>
      <w:r w:rsidR="00DE07B3" w:rsidRPr="00FB3A39">
        <w:rPr>
          <w:color w:val="auto"/>
          <w:sz w:val="20"/>
          <w:szCs w:val="20"/>
        </w:rPr>
        <w:t xml:space="preserve">  This post reached </w:t>
      </w:r>
      <w:r w:rsidR="0006432E">
        <w:rPr>
          <w:color w:val="auto"/>
          <w:sz w:val="20"/>
          <w:szCs w:val="20"/>
        </w:rPr>
        <w:t>439</w:t>
      </w:r>
      <w:r w:rsidR="00DE07B3" w:rsidRPr="00FB3A39">
        <w:rPr>
          <w:color w:val="auto"/>
          <w:sz w:val="20"/>
          <w:szCs w:val="20"/>
        </w:rPr>
        <w:t xml:space="preserve"> people with </w:t>
      </w:r>
      <w:r w:rsidR="0006432E">
        <w:rPr>
          <w:color w:val="auto"/>
          <w:sz w:val="20"/>
          <w:szCs w:val="20"/>
        </w:rPr>
        <w:t>5</w:t>
      </w:r>
      <w:r w:rsidR="001F57F5" w:rsidRPr="00FB3A39">
        <w:rPr>
          <w:color w:val="auto"/>
          <w:sz w:val="20"/>
          <w:szCs w:val="20"/>
        </w:rPr>
        <w:t xml:space="preserve"> engagements</w:t>
      </w:r>
      <w:r w:rsidR="004E1AC8">
        <w:rPr>
          <w:color w:val="auto"/>
          <w:sz w:val="20"/>
          <w:szCs w:val="20"/>
        </w:rPr>
        <w:t xml:space="preserve"> and </w:t>
      </w:r>
      <w:r w:rsidR="0006432E">
        <w:rPr>
          <w:color w:val="auto"/>
          <w:sz w:val="20"/>
          <w:szCs w:val="20"/>
        </w:rPr>
        <w:t>15</w:t>
      </w:r>
      <w:r w:rsidR="004E1AC8">
        <w:rPr>
          <w:color w:val="auto"/>
          <w:sz w:val="20"/>
          <w:szCs w:val="20"/>
        </w:rPr>
        <w:t xml:space="preserve"> post clicks</w:t>
      </w:r>
      <w:r w:rsidR="002272FB" w:rsidRPr="00FB3A39">
        <w:rPr>
          <w:color w:val="auto"/>
          <w:sz w:val="20"/>
          <w:szCs w:val="20"/>
        </w:rPr>
        <w:t>.</w:t>
      </w:r>
    </w:p>
    <w:p w:rsidR="0006432E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Instagram: Langlade County EDC on Instagram launched on April 10.</w:t>
      </w:r>
    </w:p>
    <w:p w:rsidR="005A6F1A" w:rsidRPr="00FB3A39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LinkedIn: 67 Followers with </w:t>
      </w:r>
      <w:proofErr w:type="gramStart"/>
      <w:r>
        <w:rPr>
          <w:color w:val="auto"/>
          <w:sz w:val="20"/>
          <w:szCs w:val="20"/>
        </w:rPr>
        <w:t>16 page</w:t>
      </w:r>
      <w:proofErr w:type="gramEnd"/>
      <w:r>
        <w:rPr>
          <w:color w:val="auto"/>
          <w:sz w:val="20"/>
          <w:szCs w:val="20"/>
        </w:rPr>
        <w:t xml:space="preserve"> views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E124DA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E124DA">
        <w:rPr>
          <w:rFonts w:ascii="Tahoma" w:hAnsi="Tahoma" w:cs="Tahoma"/>
          <w:b/>
          <w:sz w:val="20"/>
          <w:szCs w:val="20"/>
          <w:u w:val="single"/>
        </w:rPr>
        <w:t>33</w:t>
      </w:r>
      <w:r w:rsidRPr="00E124DA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786026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9B6361">
        <w:rPr>
          <w:rFonts w:ascii="Tahoma" w:hAnsi="Tahoma" w:cs="Tahoma"/>
          <w:sz w:val="20"/>
          <w:szCs w:val="20"/>
        </w:rPr>
        <w:t xml:space="preserve">follow up </w:t>
      </w:r>
      <w:r w:rsidR="00C14BC3">
        <w:rPr>
          <w:rFonts w:ascii="Tahoma" w:hAnsi="Tahoma" w:cs="Tahoma"/>
          <w:sz w:val="20"/>
          <w:szCs w:val="20"/>
        </w:rPr>
        <w:t xml:space="preserve">desktop grant monitoring requested information </w:t>
      </w:r>
      <w:r w:rsidR="007D7FE6">
        <w:rPr>
          <w:rFonts w:ascii="Tahoma" w:hAnsi="Tahoma" w:cs="Tahoma"/>
          <w:sz w:val="20"/>
          <w:szCs w:val="20"/>
        </w:rPr>
        <w:t xml:space="preserve">and response letter </w:t>
      </w:r>
      <w:r w:rsidR="00C14BC3">
        <w:rPr>
          <w:rFonts w:ascii="Tahoma" w:hAnsi="Tahoma" w:cs="Tahoma"/>
          <w:sz w:val="20"/>
          <w:szCs w:val="20"/>
        </w:rPr>
        <w:t>for the Lincoln Street to Western Avenue 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4037E1" w:rsidRPr="004037E1" w:rsidRDefault="007D7FE6" w:rsidP="004037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Semi-Annual </w:t>
      </w:r>
      <w:r w:rsidR="004037E1">
        <w:rPr>
          <w:rFonts w:ascii="Tahoma" w:hAnsi="Tahoma" w:cs="Tahoma"/>
          <w:sz w:val="20"/>
          <w:szCs w:val="20"/>
        </w:rPr>
        <w:t xml:space="preserve">Narrative </w:t>
      </w:r>
      <w:r>
        <w:rPr>
          <w:rFonts w:ascii="Tahoma" w:hAnsi="Tahoma" w:cs="Tahoma"/>
          <w:sz w:val="20"/>
          <w:szCs w:val="20"/>
        </w:rPr>
        <w:t>Report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856A56" w:rsidRPr="00E124DA" w:rsidRDefault="00856A56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E124DA">
        <w:rPr>
          <w:rFonts w:ascii="Tahoma" w:hAnsi="Tahoma" w:cs="Tahoma"/>
          <w:sz w:val="20"/>
          <w:szCs w:val="20"/>
        </w:rPr>
        <w:t>Collaborating with the School District of Antigo and AVA to have students create a mural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E124DA" w:rsidRDefault="00E124D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1B0BD4" w:rsidRPr="00E124D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4</w:t>
      </w:r>
      <w:r w:rsidR="001B0BD4" w:rsidRPr="00E124DA">
        <w:rPr>
          <w:rFonts w:ascii="Tahoma" w:hAnsi="Tahoma" w:cs="Tahoma"/>
          <w:sz w:val="20"/>
          <w:szCs w:val="20"/>
        </w:rPr>
        <w:t>)</w:t>
      </w:r>
      <w:r w:rsidR="00901508" w:rsidRPr="00E124DA">
        <w:rPr>
          <w:rFonts w:ascii="Tahoma" w:hAnsi="Tahoma" w:cs="Tahoma"/>
          <w:sz w:val="20"/>
          <w:szCs w:val="20"/>
        </w:rPr>
        <w:t xml:space="preserve"> </w:t>
      </w:r>
      <w:r w:rsidR="00D700EB" w:rsidRPr="00E124DA">
        <w:rPr>
          <w:rFonts w:ascii="Tahoma" w:hAnsi="Tahoma" w:cs="Tahoma"/>
          <w:sz w:val="20"/>
          <w:szCs w:val="20"/>
        </w:rPr>
        <w:t xml:space="preserve">New </w:t>
      </w:r>
      <w:r w:rsidR="002D0628" w:rsidRPr="00E124DA">
        <w:rPr>
          <w:rFonts w:ascii="Tahoma" w:hAnsi="Tahoma" w:cs="Tahoma"/>
          <w:sz w:val="20"/>
          <w:szCs w:val="20"/>
        </w:rPr>
        <w:t>B</w:t>
      </w:r>
      <w:r w:rsidR="00D700EB" w:rsidRPr="00E124DA">
        <w:rPr>
          <w:rFonts w:ascii="Tahoma" w:hAnsi="Tahoma" w:cs="Tahoma"/>
          <w:sz w:val="20"/>
          <w:szCs w:val="20"/>
        </w:rPr>
        <w:t>usiness Inquir</w:t>
      </w:r>
      <w:r w:rsidR="000F3967" w:rsidRPr="00E124DA">
        <w:rPr>
          <w:rFonts w:ascii="Tahoma" w:hAnsi="Tahoma" w:cs="Tahoma"/>
          <w:sz w:val="20"/>
          <w:szCs w:val="20"/>
        </w:rPr>
        <w:t>es</w:t>
      </w:r>
      <w:r w:rsidR="00521912" w:rsidRPr="00E124DA">
        <w:rPr>
          <w:rFonts w:ascii="Tahoma" w:hAnsi="Tahoma" w:cs="Tahoma"/>
          <w:sz w:val="20"/>
          <w:szCs w:val="20"/>
        </w:rPr>
        <w:t>/Mtgs</w:t>
      </w:r>
    </w:p>
    <w:p w:rsidR="002D0628" w:rsidRPr="00E124DA" w:rsidRDefault="00E124D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1B0BD4" w:rsidRPr="00E124D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3</w:t>
      </w:r>
      <w:r w:rsidR="001B0BD4" w:rsidRPr="00E124DA">
        <w:rPr>
          <w:rFonts w:ascii="Tahoma" w:hAnsi="Tahoma" w:cs="Tahoma"/>
          <w:sz w:val="20"/>
          <w:szCs w:val="20"/>
        </w:rPr>
        <w:t>)</w:t>
      </w:r>
      <w:r w:rsidR="00A9655D" w:rsidRPr="00E124DA">
        <w:rPr>
          <w:rFonts w:ascii="Tahoma" w:hAnsi="Tahoma" w:cs="Tahoma"/>
          <w:sz w:val="20"/>
          <w:szCs w:val="20"/>
        </w:rPr>
        <w:t xml:space="preserve"> </w:t>
      </w:r>
      <w:r w:rsidR="001F57F5" w:rsidRPr="00E124DA">
        <w:rPr>
          <w:rFonts w:ascii="Tahoma" w:hAnsi="Tahoma" w:cs="Tahoma"/>
          <w:sz w:val="20"/>
          <w:szCs w:val="20"/>
        </w:rPr>
        <w:t>Existing</w:t>
      </w:r>
      <w:r w:rsidR="002D0628" w:rsidRPr="00E124DA">
        <w:rPr>
          <w:rFonts w:ascii="Tahoma" w:hAnsi="Tahoma" w:cs="Tahoma"/>
          <w:sz w:val="20"/>
          <w:szCs w:val="20"/>
        </w:rPr>
        <w:t xml:space="preserve"> Business Visits</w:t>
      </w:r>
      <w:r w:rsidR="0031019A" w:rsidRPr="00E124DA">
        <w:rPr>
          <w:rFonts w:ascii="Tahoma" w:hAnsi="Tahoma" w:cs="Tahoma"/>
          <w:sz w:val="20"/>
          <w:szCs w:val="20"/>
        </w:rPr>
        <w:t>/Mtgs</w:t>
      </w:r>
    </w:p>
    <w:p w:rsidR="00E124DA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Continue Training and Contact Submissions</w:t>
      </w:r>
    </w:p>
    <w:p w:rsidR="00452105" w:rsidRPr="00EF3269" w:rsidRDefault="007D7FE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452105">
        <w:rPr>
          <w:rFonts w:ascii="Tahoma" w:hAnsi="Tahoma" w:cs="Tahoma"/>
          <w:sz w:val="20"/>
          <w:szCs w:val="20"/>
        </w:rPr>
        <w:t>orking with PACE Wisconsin on a potential project in Langlade County</w:t>
      </w:r>
    </w:p>
    <w:p w:rsidR="00264897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submit necessary paperwork for Langlade County Microbusiness Gran</w:t>
      </w:r>
      <w:r w:rsidR="00EF3269">
        <w:rPr>
          <w:rFonts w:ascii="Tahoma" w:hAnsi="Tahoma" w:cs="Tahoma"/>
          <w:sz w:val="20"/>
          <w:szCs w:val="20"/>
        </w:rPr>
        <w:t>t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1B0BD4" w:rsidRDefault="001B0BD4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Navigation Grant Program </w:t>
      </w:r>
      <w:r w:rsidR="00452105">
        <w:rPr>
          <w:rFonts w:ascii="Tahoma" w:hAnsi="Tahoma" w:cs="Tahoma"/>
          <w:sz w:val="20"/>
          <w:szCs w:val="20"/>
        </w:rPr>
        <w:t xml:space="preserve">Continue </w:t>
      </w:r>
      <w:r w:rsidR="00757C4B">
        <w:rPr>
          <w:rFonts w:ascii="Tahoma" w:hAnsi="Tahoma" w:cs="Tahoma"/>
          <w:sz w:val="20"/>
          <w:szCs w:val="20"/>
        </w:rPr>
        <w:t>Training</w:t>
      </w:r>
      <w:r w:rsidR="00452105">
        <w:rPr>
          <w:rFonts w:ascii="Tahoma" w:hAnsi="Tahoma" w:cs="Tahoma"/>
          <w:sz w:val="20"/>
          <w:szCs w:val="20"/>
        </w:rPr>
        <w:t xml:space="preserve"> </w:t>
      </w:r>
      <w:r w:rsidR="00757C4B">
        <w:rPr>
          <w:rFonts w:ascii="Tahoma" w:hAnsi="Tahoma" w:cs="Tahoma"/>
          <w:sz w:val="20"/>
          <w:szCs w:val="20"/>
        </w:rPr>
        <w:t>and Contact Submissions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4037E1" w:rsidRPr="006A0D5F" w:rsidRDefault="004037E1" w:rsidP="004037E1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Quarterly Grant Reports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BC695F" w:rsidRPr="00452105" w:rsidRDefault="0045210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Proceed to work with a local Entrepreneur to open a new Childcare Facility and work with industry partners regarding partnerships and grant programs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856A56" w:rsidRPr="00E124DA" w:rsidRDefault="008558EC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124DA">
        <w:rPr>
          <w:rFonts w:ascii="Tahoma" w:hAnsi="Tahoma" w:cs="Tahoma"/>
          <w:sz w:val="20"/>
          <w:szCs w:val="20"/>
        </w:rPr>
        <w:t>Held discussion on local job fair with North Central Workforce.</w:t>
      </w:r>
    </w:p>
    <w:p w:rsidR="009A53B5" w:rsidRPr="00E124DA" w:rsidRDefault="009A53B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124DA">
        <w:rPr>
          <w:rFonts w:ascii="Tahoma" w:hAnsi="Tahoma" w:cs="Tahoma"/>
          <w:sz w:val="20"/>
          <w:szCs w:val="20"/>
        </w:rPr>
        <w:t>Presented at Nicolet College on childcare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882270" w:rsidRDefault="008822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Spring 2022 ETP Class start</w:t>
      </w:r>
      <w:r w:rsidR="007D7FE6">
        <w:rPr>
          <w:rFonts w:ascii="Tahoma" w:hAnsi="Tahoma" w:cs="Tahoma"/>
          <w:sz w:val="20"/>
          <w:szCs w:val="20"/>
        </w:rPr>
        <w:t>ed on</w:t>
      </w:r>
      <w:r w:rsidRPr="001B0BD4">
        <w:rPr>
          <w:rFonts w:ascii="Tahoma" w:hAnsi="Tahoma" w:cs="Tahoma"/>
          <w:sz w:val="20"/>
          <w:szCs w:val="20"/>
        </w:rPr>
        <w:t xml:space="preserve"> </w:t>
      </w:r>
      <w:r w:rsidR="00757C4B">
        <w:rPr>
          <w:rFonts w:ascii="Tahoma" w:hAnsi="Tahoma" w:cs="Tahoma"/>
          <w:sz w:val="20"/>
          <w:szCs w:val="20"/>
        </w:rPr>
        <w:t>March 3, 2022</w:t>
      </w:r>
      <w:r w:rsidR="007D7FE6">
        <w:rPr>
          <w:rFonts w:ascii="Tahoma" w:hAnsi="Tahoma" w:cs="Tahoma"/>
          <w:sz w:val="20"/>
          <w:szCs w:val="20"/>
        </w:rPr>
        <w:t xml:space="preserve"> with five students. </w:t>
      </w:r>
      <w:r w:rsidR="00757C4B">
        <w:rPr>
          <w:rFonts w:ascii="Tahoma" w:hAnsi="Tahoma" w:cs="Tahoma"/>
          <w:sz w:val="20"/>
          <w:szCs w:val="20"/>
        </w:rPr>
        <w:t>Graduation</w:t>
      </w:r>
      <w:r w:rsidR="007D7FE6">
        <w:rPr>
          <w:rFonts w:ascii="Tahoma" w:hAnsi="Tahoma" w:cs="Tahoma"/>
          <w:sz w:val="20"/>
          <w:szCs w:val="20"/>
        </w:rPr>
        <w:t xml:space="preserve"> </w:t>
      </w:r>
      <w:r w:rsidR="00E60CA3">
        <w:rPr>
          <w:rFonts w:ascii="Tahoma" w:hAnsi="Tahoma" w:cs="Tahoma"/>
          <w:sz w:val="20"/>
          <w:szCs w:val="20"/>
        </w:rPr>
        <w:t>was</w:t>
      </w:r>
      <w:r w:rsidR="00757C4B">
        <w:rPr>
          <w:rFonts w:ascii="Tahoma" w:hAnsi="Tahoma" w:cs="Tahoma"/>
          <w:sz w:val="20"/>
          <w:szCs w:val="20"/>
        </w:rPr>
        <w:t xml:space="preserve"> April 28</w:t>
      </w:r>
      <w:r w:rsidR="00757C4B" w:rsidRPr="00757C4B">
        <w:rPr>
          <w:rFonts w:ascii="Tahoma" w:hAnsi="Tahoma" w:cs="Tahoma"/>
          <w:sz w:val="20"/>
          <w:szCs w:val="20"/>
          <w:vertAlign w:val="superscript"/>
        </w:rPr>
        <w:t>th</w:t>
      </w:r>
      <w:r w:rsidR="00757C4B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E124DA" w:rsidRDefault="00E124D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Broadband Speed Test Program and Marketed with flyers, Radio, TV, Newsletter and Email</w:t>
      </w:r>
    </w:p>
    <w:p w:rsidR="004A535B" w:rsidRPr="00E124DA" w:rsidRDefault="004A535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E124DA">
        <w:rPr>
          <w:rFonts w:ascii="Tahoma" w:hAnsi="Tahoma" w:cs="Tahoma"/>
          <w:sz w:val="20"/>
          <w:szCs w:val="20"/>
        </w:rPr>
        <w:t xml:space="preserve">Continue working with </w:t>
      </w:r>
      <w:r w:rsidR="00E124DA" w:rsidRPr="00E124DA">
        <w:rPr>
          <w:rFonts w:ascii="Tahoma" w:hAnsi="Tahoma" w:cs="Tahoma"/>
          <w:sz w:val="20"/>
          <w:szCs w:val="20"/>
        </w:rPr>
        <w:t>Bertram Wireless on Langlade County Radio Communications Project</w:t>
      </w:r>
    </w:p>
    <w:p w:rsidR="0046708B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BC695F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452105" w:rsidRPr="00BC695F" w:rsidRDefault="00452105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GEO Software Training and upcoming Speed Test Launch</w:t>
      </w:r>
    </w:p>
    <w:p w:rsidR="007D199C" w:rsidRPr="001B0BD4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 Langlade County</w:t>
      </w:r>
      <w:r w:rsidR="00452105">
        <w:rPr>
          <w:rFonts w:ascii="Tahoma" w:hAnsi="Tahoma" w:cs="Tahoma"/>
          <w:sz w:val="20"/>
          <w:szCs w:val="20"/>
        </w:rPr>
        <w:t xml:space="preserve"> </w:t>
      </w:r>
      <w:r w:rsidRPr="001B0BD4">
        <w:rPr>
          <w:rFonts w:ascii="Tahoma" w:hAnsi="Tahoma" w:cs="Tahoma"/>
          <w:sz w:val="20"/>
          <w:szCs w:val="20"/>
        </w:rPr>
        <w:t>GIS to update mapping</w:t>
      </w:r>
      <w:r w:rsidR="001B0BD4" w:rsidRPr="001B0BD4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275592" w:rsidRPr="00275592" w:rsidRDefault="009759FA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45381D" w:rsidRDefault="0045381D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D9769C" w:rsidRPr="00275592" w:rsidRDefault="00D9769C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  <w:r w:rsidRPr="00275592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2F71" w:rsidRPr="002A4812" w:rsidRDefault="00275592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2A4812">
        <w:rPr>
          <w:rFonts w:ascii="Tahoma" w:hAnsi="Tahoma" w:cs="Tahoma"/>
          <w:sz w:val="20"/>
          <w:szCs w:val="20"/>
        </w:rPr>
        <w:t xml:space="preserve">Continue working with </w:t>
      </w:r>
      <w:r w:rsidR="00502F71" w:rsidRPr="002A4812">
        <w:rPr>
          <w:rFonts w:ascii="Tahoma" w:hAnsi="Tahoma" w:cs="Tahoma"/>
          <w:sz w:val="20"/>
          <w:szCs w:val="20"/>
        </w:rPr>
        <w:t xml:space="preserve">CDBG-CV Microenterprise Business Assistance Program Grant </w:t>
      </w:r>
      <w:r w:rsidRPr="002A4812">
        <w:rPr>
          <w:rFonts w:ascii="Tahoma" w:hAnsi="Tahoma" w:cs="Tahoma"/>
          <w:sz w:val="20"/>
          <w:szCs w:val="20"/>
        </w:rPr>
        <w:t>applicants for required</w:t>
      </w:r>
      <w:r w:rsidR="00502F71" w:rsidRPr="002A4812">
        <w:rPr>
          <w:rFonts w:ascii="Tahoma" w:hAnsi="Tahoma" w:cs="Tahoma"/>
          <w:sz w:val="20"/>
          <w:szCs w:val="20"/>
        </w:rPr>
        <w:t xml:space="preserve"> documentation.</w:t>
      </w:r>
      <w:r w:rsidR="0045381D" w:rsidRPr="002A4812">
        <w:rPr>
          <w:rFonts w:ascii="Tahoma" w:hAnsi="Tahoma" w:cs="Tahoma"/>
          <w:sz w:val="20"/>
          <w:szCs w:val="20"/>
        </w:rPr>
        <w:t xml:space="preserve"> </w:t>
      </w:r>
      <w:r w:rsidR="007160F8" w:rsidRPr="002A4812">
        <w:rPr>
          <w:rFonts w:ascii="Tahoma" w:hAnsi="Tahoma" w:cs="Tahoma"/>
          <w:sz w:val="20"/>
          <w:szCs w:val="20"/>
        </w:rPr>
        <w:t>Second</w:t>
      </w:r>
      <w:r w:rsidR="0045381D" w:rsidRPr="002A4812">
        <w:rPr>
          <w:rFonts w:ascii="Tahoma" w:hAnsi="Tahoma" w:cs="Tahoma"/>
          <w:sz w:val="20"/>
          <w:szCs w:val="20"/>
        </w:rPr>
        <w:t xml:space="preserve"> draw request </w:t>
      </w:r>
      <w:r w:rsidR="007160F8" w:rsidRPr="002A4812">
        <w:rPr>
          <w:rFonts w:ascii="Tahoma" w:hAnsi="Tahoma" w:cs="Tahoma"/>
          <w:sz w:val="20"/>
          <w:szCs w:val="20"/>
        </w:rPr>
        <w:t>is being developed</w:t>
      </w:r>
      <w:r w:rsidR="0045381D" w:rsidRPr="002A4812">
        <w:rPr>
          <w:rFonts w:ascii="Tahoma" w:hAnsi="Tahoma" w:cs="Tahoma"/>
          <w:sz w:val="20"/>
          <w:szCs w:val="20"/>
        </w:rPr>
        <w:t>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E32676" w:rsidRDefault="00E3267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  <w:r w:rsidR="00885FFC">
        <w:rPr>
          <w:rFonts w:ascii="Tahoma" w:hAnsi="Tahoma" w:cs="Tahoma"/>
          <w:sz w:val="20"/>
          <w:szCs w:val="20"/>
        </w:rPr>
        <w:t xml:space="preserve"> Committee</w:t>
      </w:r>
    </w:p>
    <w:p w:rsidR="00E32676" w:rsidRDefault="00E3267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86BB2">
        <w:rPr>
          <w:rFonts w:ascii="Tahoma" w:hAnsi="Tahoma" w:cs="Tahoma"/>
          <w:sz w:val="20"/>
          <w:szCs w:val="20"/>
        </w:rPr>
        <w:t>SBA Navigator Grant</w:t>
      </w:r>
      <w:r>
        <w:rPr>
          <w:rFonts w:ascii="Tahoma" w:hAnsi="Tahoma" w:cs="Tahoma"/>
          <w:sz w:val="20"/>
          <w:szCs w:val="20"/>
        </w:rPr>
        <w:t xml:space="preserve"> Trainings</w:t>
      </w:r>
    </w:p>
    <w:p w:rsidR="00856A56" w:rsidRDefault="00856A5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Sustainable Forestry Conference</w:t>
      </w:r>
    </w:p>
    <w:p w:rsidR="00856A56" w:rsidRDefault="00856A5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Walk for Wellness</w:t>
      </w:r>
    </w:p>
    <w:p w:rsidR="00856A56" w:rsidRDefault="00856A5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Arrivalist Data</w:t>
      </w:r>
    </w:p>
    <w:p w:rsidR="008558EC" w:rsidRDefault="008558EC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856A56" w:rsidRDefault="008558EC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Transportation</w:t>
      </w:r>
    </w:p>
    <w:p w:rsidR="008558EC" w:rsidRDefault="00001D60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Hotel/Motel Commission</w:t>
      </w:r>
    </w:p>
    <w:p w:rsidR="00001D60" w:rsidRDefault="00001D60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</w:t>
      </w:r>
    </w:p>
    <w:p w:rsidR="00001D60" w:rsidRDefault="00001D60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</w:p>
    <w:p w:rsidR="00001D60" w:rsidRDefault="00001D60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BC695F" w:rsidRPr="00BC695F" w:rsidRDefault="00BC695F" w:rsidP="00001D60">
      <w:pPr>
        <w:spacing w:after="60"/>
        <w:ind w:left="360"/>
        <w:rPr>
          <w:rFonts w:ascii="Tahoma" w:hAnsi="Tahoma" w:cs="Tahoma"/>
          <w:sz w:val="20"/>
          <w:szCs w:val="20"/>
        </w:rPr>
        <w:sectPr w:rsidR="00BC695F" w:rsidRPr="00BC69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1493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>Tourism Website</w:t>
      </w:r>
      <w:r w:rsidR="00790862" w:rsidRPr="00F14932">
        <w:rPr>
          <w:rFonts w:ascii="Tahoma" w:hAnsi="Tahoma" w:cs="Tahoma"/>
          <w:sz w:val="20"/>
          <w:szCs w:val="20"/>
        </w:rPr>
        <w:t xml:space="preserve">:  </w:t>
      </w:r>
      <w:r w:rsidR="00760064">
        <w:rPr>
          <w:rFonts w:ascii="Tahoma" w:hAnsi="Tahoma" w:cs="Tahoma"/>
          <w:sz w:val="20"/>
          <w:szCs w:val="20"/>
        </w:rPr>
        <w:t>3</w:t>
      </w:r>
      <w:r w:rsidR="00F14932" w:rsidRPr="00F14932">
        <w:rPr>
          <w:rFonts w:ascii="Tahoma" w:hAnsi="Tahoma" w:cs="Tahoma"/>
          <w:sz w:val="20"/>
          <w:szCs w:val="20"/>
        </w:rPr>
        <w:t>,</w:t>
      </w:r>
      <w:r w:rsidR="00C40F2F">
        <w:rPr>
          <w:rFonts w:ascii="Tahoma" w:hAnsi="Tahoma" w:cs="Tahoma"/>
          <w:sz w:val="20"/>
          <w:szCs w:val="20"/>
        </w:rPr>
        <w:t>069</w:t>
      </w:r>
      <w:r w:rsidR="004553FC" w:rsidRPr="00F14932">
        <w:rPr>
          <w:rFonts w:ascii="Tahoma" w:hAnsi="Tahoma" w:cs="Tahoma"/>
          <w:sz w:val="20"/>
          <w:szCs w:val="20"/>
        </w:rPr>
        <w:t xml:space="preserve"> </w:t>
      </w:r>
      <w:r w:rsidRPr="00F14932">
        <w:rPr>
          <w:rFonts w:ascii="Tahoma" w:hAnsi="Tahoma" w:cs="Tahoma"/>
          <w:sz w:val="20"/>
          <w:szCs w:val="20"/>
        </w:rPr>
        <w:t xml:space="preserve">visits, </w:t>
      </w:r>
      <w:r w:rsidR="001B2634" w:rsidRPr="00F14932">
        <w:rPr>
          <w:rFonts w:ascii="Tahoma" w:hAnsi="Tahoma" w:cs="Tahoma"/>
          <w:sz w:val="20"/>
          <w:szCs w:val="20"/>
        </w:rPr>
        <w:t xml:space="preserve">with </w:t>
      </w:r>
      <w:r w:rsidR="003B31E1" w:rsidRPr="00F14932">
        <w:rPr>
          <w:rFonts w:ascii="Tahoma" w:hAnsi="Tahoma" w:cs="Tahoma"/>
          <w:sz w:val="20"/>
          <w:szCs w:val="20"/>
        </w:rPr>
        <w:t>8</w:t>
      </w:r>
      <w:r w:rsidR="00C40F2F">
        <w:rPr>
          <w:rFonts w:ascii="Tahoma" w:hAnsi="Tahoma" w:cs="Tahoma"/>
          <w:sz w:val="20"/>
          <w:szCs w:val="20"/>
        </w:rPr>
        <w:t>6.7</w:t>
      </w:r>
      <w:r w:rsidRPr="00F14932">
        <w:rPr>
          <w:rFonts w:ascii="Tahoma" w:hAnsi="Tahoma" w:cs="Tahoma"/>
          <w:sz w:val="20"/>
          <w:szCs w:val="20"/>
        </w:rPr>
        <w:t>% new visitors for</w:t>
      </w:r>
      <w:r w:rsidRPr="00F14932">
        <w:rPr>
          <w:rFonts w:ascii="Tahoma" w:hAnsi="Tahoma" w:cs="Tahoma"/>
          <w:b/>
          <w:sz w:val="20"/>
          <w:szCs w:val="20"/>
        </w:rPr>
        <w:t xml:space="preserve"> </w:t>
      </w:r>
      <w:r w:rsidRPr="00F14932">
        <w:rPr>
          <w:rFonts w:ascii="Tahoma" w:hAnsi="Tahoma" w:cs="Tahoma"/>
          <w:sz w:val="20"/>
          <w:szCs w:val="20"/>
        </w:rPr>
        <w:t xml:space="preserve">Months of </w:t>
      </w:r>
      <w:r w:rsidR="00C40F2F">
        <w:rPr>
          <w:rFonts w:ascii="Tahoma" w:hAnsi="Tahoma" w:cs="Tahoma"/>
          <w:sz w:val="20"/>
          <w:szCs w:val="20"/>
        </w:rPr>
        <w:t>April</w:t>
      </w:r>
      <w:r w:rsidRPr="00F14932">
        <w:rPr>
          <w:rFonts w:ascii="Tahoma" w:hAnsi="Tahoma" w:cs="Tahoma"/>
          <w:sz w:val="20"/>
          <w:szCs w:val="20"/>
        </w:rPr>
        <w:t xml:space="preserve">: </w:t>
      </w:r>
    </w:p>
    <w:p w:rsidR="00A4762C" w:rsidRPr="00AF29A9" w:rsidRDefault="00891E1D" w:rsidP="00AF29A9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 xml:space="preserve">Top referral site: </w:t>
      </w:r>
      <w:r w:rsidR="005C32A0">
        <w:rPr>
          <w:rFonts w:ascii="Tahoma" w:hAnsi="Tahoma" w:cs="Tahoma"/>
          <w:sz w:val="20"/>
          <w:szCs w:val="20"/>
        </w:rPr>
        <w:t>Jack Lake Campground</w:t>
      </w:r>
      <w:r w:rsidR="001F7C83" w:rsidRPr="00F14932">
        <w:rPr>
          <w:rFonts w:ascii="Tahoma" w:hAnsi="Tahoma" w:cs="Tahoma"/>
          <w:sz w:val="20"/>
          <w:szCs w:val="20"/>
        </w:rPr>
        <w:t xml:space="preserve"> </w:t>
      </w:r>
      <w:r w:rsidR="00840F48" w:rsidRPr="00F14932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5C32A0">
        <w:rPr>
          <w:rFonts w:ascii="Tahoma" w:hAnsi="Tahoma" w:cs="Tahoma"/>
          <w:sz w:val="20"/>
          <w:szCs w:val="20"/>
        </w:rPr>
        <w:t>Langlade County Events</w:t>
      </w:r>
    </w:p>
    <w:p w:rsidR="00891E1D" w:rsidRPr="00F1493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6D2EC9">
        <w:rPr>
          <w:rFonts w:ascii="Tahoma" w:hAnsi="Tahoma" w:cs="Tahoma"/>
          <w:sz w:val="20"/>
          <w:szCs w:val="20"/>
        </w:rPr>
        <w:t>0</w:t>
      </w:r>
      <w:r w:rsidR="00E8690E" w:rsidRPr="00F14932">
        <w:rPr>
          <w:rFonts w:ascii="Tahoma" w:hAnsi="Tahoma" w:cs="Tahoma"/>
          <w:sz w:val="20"/>
          <w:szCs w:val="20"/>
        </w:rPr>
        <w:t xml:space="preserve"> </w:t>
      </w:r>
      <w:r w:rsidR="002F3B82" w:rsidRPr="00F14932">
        <w:rPr>
          <w:rFonts w:ascii="Tahoma" w:hAnsi="Tahoma" w:cs="Tahoma"/>
          <w:sz w:val="20"/>
          <w:szCs w:val="20"/>
        </w:rPr>
        <w:t>visits</w:t>
      </w:r>
      <w:r w:rsidR="00E8690E" w:rsidRPr="00F14932">
        <w:rPr>
          <w:rFonts w:ascii="Tahoma" w:hAnsi="Tahoma" w:cs="Tahoma"/>
          <w:sz w:val="20"/>
          <w:szCs w:val="20"/>
        </w:rPr>
        <w:t xml:space="preserve"> to Langlade County Page </w:t>
      </w:r>
      <w:r w:rsidRPr="00F14932">
        <w:rPr>
          <w:rFonts w:ascii="Tahoma" w:hAnsi="Tahoma" w:cs="Tahoma"/>
          <w:sz w:val="20"/>
          <w:szCs w:val="20"/>
        </w:rPr>
        <w:t xml:space="preserve">in the month of </w:t>
      </w:r>
      <w:r w:rsidR="007160F8">
        <w:rPr>
          <w:rFonts w:ascii="Tahoma" w:hAnsi="Tahoma" w:cs="Tahoma"/>
          <w:sz w:val="20"/>
          <w:szCs w:val="20"/>
        </w:rPr>
        <w:t>April</w:t>
      </w:r>
      <w:r w:rsidRPr="00F14932">
        <w:rPr>
          <w:rFonts w:ascii="Tahoma" w:hAnsi="Tahoma" w:cs="Tahoma"/>
          <w:sz w:val="20"/>
          <w:szCs w:val="20"/>
        </w:rPr>
        <w:t>.</w:t>
      </w:r>
    </w:p>
    <w:p w:rsidR="00891E1D" w:rsidRPr="00FC5E01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>App Downloads</w:t>
      </w:r>
      <w:r w:rsidRPr="00FC5E01">
        <w:rPr>
          <w:rFonts w:ascii="Tahoma" w:hAnsi="Tahoma" w:cs="Tahoma"/>
          <w:sz w:val="20"/>
          <w:szCs w:val="20"/>
        </w:rPr>
        <w:t xml:space="preserve">: </w:t>
      </w:r>
      <w:r w:rsidR="002D55DE">
        <w:rPr>
          <w:rFonts w:ascii="Tahoma" w:hAnsi="Tahoma" w:cs="Tahoma"/>
          <w:sz w:val="20"/>
          <w:szCs w:val="20"/>
        </w:rPr>
        <w:t>22</w:t>
      </w:r>
      <w:r w:rsidR="00D14107" w:rsidRPr="00FC5E01">
        <w:rPr>
          <w:rFonts w:ascii="Tahoma" w:hAnsi="Tahoma" w:cs="Tahoma"/>
          <w:sz w:val="20"/>
          <w:szCs w:val="20"/>
        </w:rPr>
        <w:t xml:space="preserve"> </w:t>
      </w:r>
      <w:r w:rsidRPr="00FC5E01">
        <w:rPr>
          <w:rFonts w:ascii="Tahoma" w:hAnsi="Tahoma" w:cs="Tahoma"/>
          <w:sz w:val="20"/>
          <w:szCs w:val="20"/>
        </w:rPr>
        <w:t xml:space="preserve">downloads in </w:t>
      </w:r>
      <w:r w:rsidR="002D55DE">
        <w:rPr>
          <w:rFonts w:ascii="Tahoma" w:hAnsi="Tahoma" w:cs="Tahoma"/>
          <w:sz w:val="20"/>
          <w:szCs w:val="20"/>
        </w:rPr>
        <w:t>April</w:t>
      </w:r>
      <w:r w:rsidR="005D4BD3" w:rsidRPr="00FC5E01">
        <w:rPr>
          <w:rFonts w:ascii="Tahoma" w:hAnsi="Tahoma" w:cs="Tahoma"/>
          <w:sz w:val="20"/>
          <w:szCs w:val="20"/>
        </w:rPr>
        <w:t xml:space="preserve"> 202</w:t>
      </w:r>
      <w:r w:rsidR="002E2B7D" w:rsidRPr="00FC5E01">
        <w:rPr>
          <w:rFonts w:ascii="Tahoma" w:hAnsi="Tahoma" w:cs="Tahoma"/>
          <w:sz w:val="20"/>
          <w:szCs w:val="20"/>
        </w:rPr>
        <w:t>2</w:t>
      </w:r>
    </w:p>
    <w:p w:rsidR="00281CD3" w:rsidRPr="00FA7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Recreation Information Requests: </w:t>
      </w:r>
      <w:r w:rsidR="00E04EF7">
        <w:rPr>
          <w:rFonts w:ascii="Tahoma" w:hAnsi="Tahoma" w:cs="Tahoma"/>
          <w:sz w:val="20"/>
          <w:szCs w:val="20"/>
        </w:rPr>
        <w:t>60</w:t>
      </w:r>
      <w:r w:rsidRPr="00FA782D">
        <w:rPr>
          <w:rFonts w:ascii="Tahoma" w:hAnsi="Tahoma" w:cs="Tahoma"/>
          <w:sz w:val="20"/>
          <w:szCs w:val="20"/>
        </w:rPr>
        <w:t xml:space="preserve"> Recreation Requests in </w:t>
      </w:r>
      <w:r w:rsidR="00E04EF7">
        <w:rPr>
          <w:rFonts w:ascii="Tahoma" w:hAnsi="Tahoma" w:cs="Tahoma"/>
          <w:sz w:val="20"/>
          <w:szCs w:val="20"/>
        </w:rPr>
        <w:t>April</w:t>
      </w:r>
      <w:r w:rsidR="00C765A3"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Top Request: </w:t>
      </w:r>
      <w:r w:rsidR="00FA782D" w:rsidRPr="00FA782D">
        <w:rPr>
          <w:rFonts w:ascii="Tahoma" w:hAnsi="Tahoma" w:cs="Tahoma"/>
          <w:sz w:val="20"/>
          <w:szCs w:val="20"/>
        </w:rPr>
        <w:t>ATV/UTV Maps</w:t>
      </w:r>
    </w:p>
    <w:p w:rsidR="0024443F" w:rsidRPr="00F620D6" w:rsidRDefault="00E04EF7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56A4182" wp14:editId="66FB23B6">
            <wp:extent cx="4366260" cy="2194560"/>
            <wp:effectExtent l="0" t="0" r="1524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C1D8F7A-B535-4725-8269-7B2F183BEE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FA78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>Distributed:</w:t>
      </w:r>
      <w:r w:rsidRPr="00FA782D">
        <w:rPr>
          <w:rFonts w:ascii="Tahoma" w:hAnsi="Tahoma" w:cs="Tahoma"/>
          <w:b/>
          <w:sz w:val="20"/>
          <w:szCs w:val="20"/>
        </w:rPr>
        <w:t xml:space="preserve"> </w:t>
      </w:r>
      <w:r w:rsidR="00676CB7">
        <w:rPr>
          <w:rFonts w:ascii="Tahoma" w:hAnsi="Tahoma" w:cs="Tahoma"/>
          <w:sz w:val="20"/>
          <w:szCs w:val="20"/>
        </w:rPr>
        <w:t>1,100</w:t>
      </w:r>
      <w:r w:rsidRPr="00FA782D">
        <w:rPr>
          <w:rFonts w:ascii="Tahoma" w:hAnsi="Tahoma" w:cs="Tahoma"/>
          <w:sz w:val="20"/>
          <w:szCs w:val="20"/>
        </w:rPr>
        <w:t xml:space="preserve"> </w:t>
      </w:r>
      <w:r w:rsidR="00AA1BA2" w:rsidRPr="00FA782D">
        <w:rPr>
          <w:rFonts w:ascii="Tahoma" w:hAnsi="Tahoma" w:cs="Tahoma"/>
          <w:sz w:val="20"/>
          <w:szCs w:val="20"/>
        </w:rPr>
        <w:t xml:space="preserve">of the </w:t>
      </w:r>
      <w:r w:rsidRPr="00FA782D">
        <w:rPr>
          <w:rFonts w:ascii="Tahoma" w:hAnsi="Tahoma" w:cs="Tahoma"/>
          <w:sz w:val="20"/>
          <w:szCs w:val="20"/>
        </w:rPr>
        <w:t>20</w:t>
      </w:r>
      <w:r w:rsidR="00105671" w:rsidRPr="00FA782D">
        <w:rPr>
          <w:rFonts w:ascii="Tahoma" w:hAnsi="Tahoma" w:cs="Tahoma"/>
          <w:sz w:val="20"/>
          <w:szCs w:val="20"/>
        </w:rPr>
        <w:t>2</w:t>
      </w:r>
      <w:r w:rsidR="003F4A33" w:rsidRPr="00FA782D">
        <w:rPr>
          <w:rFonts w:ascii="Tahoma" w:hAnsi="Tahoma" w:cs="Tahoma"/>
          <w:sz w:val="20"/>
          <w:szCs w:val="20"/>
        </w:rPr>
        <w:t>2</w:t>
      </w:r>
      <w:r w:rsidR="00105671" w:rsidRPr="00FA782D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FA782D">
        <w:rPr>
          <w:rFonts w:ascii="Tahoma" w:hAnsi="Tahoma" w:cs="Tahoma"/>
          <w:sz w:val="20"/>
          <w:szCs w:val="20"/>
        </w:rPr>
        <w:t>Visitor</w:t>
      </w:r>
      <w:r w:rsidR="00105671" w:rsidRPr="00FA782D">
        <w:rPr>
          <w:rFonts w:ascii="Tahoma" w:hAnsi="Tahoma" w:cs="Tahoma"/>
          <w:sz w:val="20"/>
          <w:szCs w:val="20"/>
        </w:rPr>
        <w:t xml:space="preserve"> Guide</w:t>
      </w:r>
      <w:r w:rsidRPr="00FA782D">
        <w:rPr>
          <w:rFonts w:ascii="Tahoma" w:hAnsi="Tahoma" w:cs="Tahoma"/>
          <w:sz w:val="20"/>
          <w:szCs w:val="20"/>
        </w:rPr>
        <w:t xml:space="preserve"> </w:t>
      </w:r>
      <w:r w:rsidR="00267802" w:rsidRPr="00FA782D">
        <w:rPr>
          <w:rFonts w:ascii="Tahoma" w:hAnsi="Tahoma" w:cs="Tahoma"/>
          <w:sz w:val="20"/>
          <w:szCs w:val="20"/>
        </w:rPr>
        <w:t xml:space="preserve">have been distributed </w:t>
      </w:r>
      <w:r w:rsidRPr="00FA782D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FA782D">
        <w:rPr>
          <w:rFonts w:ascii="Tahoma" w:hAnsi="Tahoma" w:cs="Tahoma"/>
          <w:sz w:val="20"/>
          <w:szCs w:val="20"/>
        </w:rPr>
        <w:t xml:space="preserve">January </w:t>
      </w:r>
      <w:r w:rsidR="003F4A33" w:rsidRPr="00FA782D">
        <w:rPr>
          <w:rFonts w:ascii="Tahoma" w:hAnsi="Tahoma" w:cs="Tahoma"/>
          <w:sz w:val="20"/>
          <w:szCs w:val="20"/>
        </w:rPr>
        <w:t>25</w:t>
      </w:r>
      <w:r w:rsidR="008D240A" w:rsidRPr="00FA782D">
        <w:rPr>
          <w:rFonts w:ascii="Tahoma" w:hAnsi="Tahoma" w:cs="Tahoma"/>
          <w:sz w:val="20"/>
          <w:szCs w:val="20"/>
        </w:rPr>
        <w:t>,</w:t>
      </w:r>
      <w:r w:rsidR="00761DC3" w:rsidRPr="00FA782D">
        <w:rPr>
          <w:rFonts w:ascii="Tahoma" w:hAnsi="Tahoma" w:cs="Tahoma"/>
          <w:sz w:val="20"/>
          <w:szCs w:val="20"/>
        </w:rPr>
        <w:t xml:space="preserve"> 20</w:t>
      </w:r>
      <w:r w:rsidR="00055C2A" w:rsidRPr="00FA782D">
        <w:rPr>
          <w:rFonts w:ascii="Tahoma" w:hAnsi="Tahoma" w:cs="Tahoma"/>
          <w:sz w:val="20"/>
          <w:szCs w:val="20"/>
        </w:rPr>
        <w:t>2</w:t>
      </w:r>
      <w:r w:rsidR="003F4A33" w:rsidRPr="00FA782D">
        <w:rPr>
          <w:rFonts w:ascii="Tahoma" w:hAnsi="Tahoma" w:cs="Tahoma"/>
          <w:sz w:val="20"/>
          <w:szCs w:val="20"/>
        </w:rPr>
        <w:t>2</w:t>
      </w:r>
      <w:r w:rsidR="00761DC3" w:rsidRPr="00FA782D">
        <w:rPr>
          <w:rFonts w:ascii="Tahoma" w:hAnsi="Tahoma" w:cs="Tahoma"/>
          <w:sz w:val="20"/>
          <w:szCs w:val="20"/>
        </w:rPr>
        <w:t>.</w:t>
      </w:r>
    </w:p>
    <w:p w:rsidR="00891E1D" w:rsidRPr="007253E1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7253E1">
        <w:rPr>
          <w:color w:val="auto"/>
          <w:sz w:val="20"/>
          <w:szCs w:val="20"/>
        </w:rPr>
        <w:t xml:space="preserve">Facebook: </w:t>
      </w:r>
      <w:r w:rsidR="00886EC3" w:rsidRPr="007253E1">
        <w:rPr>
          <w:color w:val="auto"/>
          <w:sz w:val="20"/>
          <w:szCs w:val="20"/>
        </w:rPr>
        <w:t>1</w:t>
      </w:r>
      <w:r w:rsidR="00D71D4A" w:rsidRPr="007253E1">
        <w:rPr>
          <w:color w:val="auto"/>
          <w:sz w:val="20"/>
          <w:szCs w:val="20"/>
        </w:rPr>
        <w:t>2</w:t>
      </w:r>
      <w:r w:rsidR="005A2C5E" w:rsidRPr="007253E1">
        <w:rPr>
          <w:color w:val="auto"/>
          <w:sz w:val="20"/>
          <w:szCs w:val="20"/>
        </w:rPr>
        <w:t>,</w:t>
      </w:r>
      <w:r w:rsidR="00676CB7">
        <w:rPr>
          <w:color w:val="auto"/>
          <w:sz w:val="20"/>
          <w:szCs w:val="20"/>
        </w:rPr>
        <w:t>675</w:t>
      </w:r>
      <w:r w:rsidRPr="007253E1">
        <w:rPr>
          <w:color w:val="auto"/>
          <w:sz w:val="20"/>
          <w:szCs w:val="20"/>
        </w:rPr>
        <w:t xml:space="preserve"> “Likes” </w:t>
      </w:r>
      <w:r w:rsidR="00AF6BA6" w:rsidRPr="007253E1">
        <w:rPr>
          <w:color w:val="auto"/>
          <w:sz w:val="20"/>
          <w:szCs w:val="20"/>
        </w:rPr>
        <w:t>and 1</w:t>
      </w:r>
      <w:r w:rsidR="00D71D4A" w:rsidRPr="007253E1">
        <w:rPr>
          <w:color w:val="auto"/>
          <w:sz w:val="20"/>
          <w:szCs w:val="20"/>
        </w:rPr>
        <w:t>2</w:t>
      </w:r>
      <w:r w:rsidR="00FE29F0" w:rsidRPr="007253E1">
        <w:rPr>
          <w:color w:val="auto"/>
          <w:sz w:val="20"/>
          <w:szCs w:val="20"/>
        </w:rPr>
        <w:t>,</w:t>
      </w:r>
      <w:r w:rsidR="00676CB7">
        <w:rPr>
          <w:color w:val="auto"/>
          <w:sz w:val="20"/>
          <w:szCs w:val="20"/>
        </w:rPr>
        <w:t>736</w:t>
      </w:r>
      <w:r w:rsidR="00AF6BA6" w:rsidRPr="007253E1">
        <w:rPr>
          <w:color w:val="auto"/>
          <w:sz w:val="20"/>
          <w:szCs w:val="20"/>
        </w:rPr>
        <w:t xml:space="preserve"> “Followers”</w:t>
      </w:r>
      <w:r w:rsidRPr="007253E1">
        <w:rPr>
          <w:color w:val="auto"/>
          <w:sz w:val="20"/>
          <w:szCs w:val="20"/>
        </w:rPr>
        <w:t xml:space="preserve"> The top post </w:t>
      </w:r>
      <w:r w:rsidR="00676CB7">
        <w:rPr>
          <w:color w:val="auto"/>
          <w:sz w:val="20"/>
          <w:szCs w:val="20"/>
        </w:rPr>
        <w:t xml:space="preserve">in April </w:t>
      </w:r>
      <w:r w:rsidR="00D273BB" w:rsidRPr="007253E1">
        <w:rPr>
          <w:color w:val="auto"/>
          <w:sz w:val="20"/>
          <w:szCs w:val="20"/>
        </w:rPr>
        <w:t>was</w:t>
      </w:r>
      <w:r w:rsidR="000A1ADF" w:rsidRPr="007253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A91537" w:rsidRPr="007253E1">
        <w:rPr>
          <w:color w:val="auto"/>
          <w:sz w:val="20"/>
          <w:szCs w:val="20"/>
        </w:rPr>
        <w:t xml:space="preserve">about </w:t>
      </w:r>
      <w:r w:rsidR="00676CB7">
        <w:rPr>
          <w:color w:val="auto"/>
          <w:sz w:val="20"/>
          <w:szCs w:val="20"/>
        </w:rPr>
        <w:t>the ATV/UTV trails not opening May 1st</w:t>
      </w:r>
      <w:r w:rsidR="00E6084E" w:rsidRPr="007253E1">
        <w:rPr>
          <w:color w:val="auto"/>
          <w:sz w:val="20"/>
          <w:szCs w:val="20"/>
        </w:rPr>
        <w:t>.</w:t>
      </w:r>
      <w:r w:rsidR="00AD6304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 xml:space="preserve">This post reached </w:t>
      </w:r>
      <w:r w:rsidR="00676CB7">
        <w:rPr>
          <w:color w:val="auto"/>
          <w:sz w:val="20"/>
          <w:szCs w:val="20"/>
        </w:rPr>
        <w:t>12</w:t>
      </w:r>
      <w:r w:rsidR="00A91537" w:rsidRPr="007253E1">
        <w:rPr>
          <w:color w:val="auto"/>
          <w:sz w:val="20"/>
          <w:szCs w:val="20"/>
        </w:rPr>
        <w:t>,</w:t>
      </w:r>
      <w:r w:rsidR="00005EB0">
        <w:rPr>
          <w:color w:val="auto"/>
          <w:sz w:val="20"/>
          <w:szCs w:val="20"/>
        </w:rPr>
        <w:t>2</w:t>
      </w:r>
      <w:r w:rsidR="00676CB7">
        <w:rPr>
          <w:color w:val="auto"/>
          <w:sz w:val="20"/>
          <w:szCs w:val="20"/>
        </w:rPr>
        <w:t>93</w:t>
      </w:r>
      <w:r w:rsidR="00221159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>people</w:t>
      </w:r>
      <w:r w:rsidR="00BD0184" w:rsidRPr="007253E1">
        <w:rPr>
          <w:color w:val="auto"/>
          <w:sz w:val="20"/>
          <w:szCs w:val="20"/>
        </w:rPr>
        <w:t xml:space="preserve"> with </w:t>
      </w:r>
      <w:r w:rsidR="00676CB7">
        <w:rPr>
          <w:color w:val="auto"/>
          <w:sz w:val="20"/>
          <w:szCs w:val="20"/>
        </w:rPr>
        <w:t>206</w:t>
      </w:r>
      <w:r w:rsidR="00FE29F0" w:rsidRPr="007253E1">
        <w:rPr>
          <w:color w:val="auto"/>
          <w:sz w:val="20"/>
          <w:szCs w:val="20"/>
        </w:rPr>
        <w:t xml:space="preserve"> </w:t>
      </w:r>
      <w:r w:rsidR="007253E1" w:rsidRPr="007253E1">
        <w:rPr>
          <w:color w:val="auto"/>
          <w:sz w:val="20"/>
          <w:szCs w:val="20"/>
        </w:rPr>
        <w:t>reactions</w:t>
      </w:r>
      <w:r w:rsidR="00FE29F0" w:rsidRPr="007253E1">
        <w:rPr>
          <w:color w:val="auto"/>
          <w:sz w:val="20"/>
          <w:szCs w:val="20"/>
        </w:rPr>
        <w:t>,</w:t>
      </w:r>
      <w:r w:rsidR="006A7EB8" w:rsidRPr="007253E1">
        <w:rPr>
          <w:color w:val="auto"/>
          <w:sz w:val="20"/>
          <w:szCs w:val="20"/>
        </w:rPr>
        <w:t xml:space="preserve"> comments, &amp; shares</w:t>
      </w:r>
      <w:r w:rsidR="00D57C31" w:rsidRPr="007253E1">
        <w:rPr>
          <w:color w:val="auto"/>
          <w:sz w:val="20"/>
          <w:szCs w:val="20"/>
        </w:rPr>
        <w:t xml:space="preserve">, and </w:t>
      </w:r>
      <w:r w:rsidR="00676CB7">
        <w:rPr>
          <w:color w:val="auto"/>
          <w:sz w:val="20"/>
          <w:szCs w:val="20"/>
        </w:rPr>
        <w:t>294</w:t>
      </w:r>
      <w:r w:rsidR="00005EB0">
        <w:rPr>
          <w:color w:val="auto"/>
          <w:sz w:val="20"/>
          <w:szCs w:val="20"/>
        </w:rPr>
        <w:t xml:space="preserve"> </w:t>
      </w:r>
      <w:r w:rsidR="00D57C31" w:rsidRPr="007253E1">
        <w:rPr>
          <w:color w:val="auto"/>
          <w:sz w:val="20"/>
          <w:szCs w:val="20"/>
        </w:rPr>
        <w:t>post clicks</w:t>
      </w:r>
      <w:r w:rsidRPr="007253E1">
        <w:rPr>
          <w:color w:val="auto"/>
          <w:sz w:val="20"/>
          <w:szCs w:val="20"/>
        </w:rPr>
        <w:t>.</w:t>
      </w:r>
    </w:p>
    <w:p w:rsidR="00A368E5" w:rsidRPr="0061697F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61697F">
        <w:rPr>
          <w:color w:val="auto"/>
          <w:sz w:val="20"/>
          <w:szCs w:val="20"/>
        </w:rPr>
        <w:t xml:space="preserve">Instagram:  </w:t>
      </w:r>
      <w:r w:rsidR="007160F8">
        <w:rPr>
          <w:color w:val="auto"/>
          <w:sz w:val="20"/>
          <w:szCs w:val="20"/>
        </w:rPr>
        <w:t>321</w:t>
      </w:r>
      <w:r w:rsidRPr="0061697F">
        <w:rPr>
          <w:color w:val="auto"/>
          <w:sz w:val="20"/>
          <w:szCs w:val="20"/>
        </w:rPr>
        <w:t xml:space="preserve"> “Followers”</w:t>
      </w:r>
      <w:r w:rsidR="002A3D01" w:rsidRPr="0061697F">
        <w:rPr>
          <w:color w:val="auto"/>
          <w:sz w:val="20"/>
          <w:szCs w:val="20"/>
        </w:rPr>
        <w:t xml:space="preserve"> as of </w:t>
      </w:r>
      <w:r w:rsidR="007160F8">
        <w:rPr>
          <w:color w:val="auto"/>
          <w:sz w:val="20"/>
          <w:szCs w:val="20"/>
        </w:rPr>
        <w:t>April</w:t>
      </w:r>
      <w:r w:rsidR="007253E1" w:rsidRPr="0061697F">
        <w:rPr>
          <w:color w:val="auto"/>
          <w:sz w:val="20"/>
          <w:szCs w:val="20"/>
        </w:rPr>
        <w:t xml:space="preserve"> 2022</w:t>
      </w:r>
      <w:r w:rsidR="002A3D01" w:rsidRPr="0061697F">
        <w:rPr>
          <w:color w:val="auto"/>
          <w:sz w:val="20"/>
          <w:szCs w:val="20"/>
        </w:rPr>
        <w:t>.</w:t>
      </w:r>
    </w:p>
    <w:p w:rsidR="00891E1D" w:rsidRPr="00CC19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C19EC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CC19EC">
        <w:rPr>
          <w:rFonts w:ascii="Tahoma" w:hAnsi="Tahoma" w:cs="Tahoma"/>
          <w:sz w:val="20"/>
          <w:szCs w:val="20"/>
        </w:rPr>
        <w:t>1,</w:t>
      </w:r>
      <w:r w:rsidR="00676CB7">
        <w:rPr>
          <w:rFonts w:ascii="Tahoma" w:hAnsi="Tahoma" w:cs="Tahoma"/>
          <w:sz w:val="20"/>
          <w:szCs w:val="20"/>
        </w:rPr>
        <w:t>244</w:t>
      </w:r>
      <w:r w:rsidRPr="00CC19E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CC19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C19EC">
        <w:rPr>
          <w:rFonts w:ascii="Tahoma" w:hAnsi="Tahoma" w:cs="Tahoma"/>
          <w:sz w:val="20"/>
          <w:szCs w:val="20"/>
        </w:rPr>
        <w:t xml:space="preserve">alcinfo.com:  </w:t>
      </w:r>
      <w:r w:rsidR="0044210B">
        <w:rPr>
          <w:rFonts w:ascii="Tahoma" w:hAnsi="Tahoma" w:cs="Tahoma"/>
          <w:sz w:val="20"/>
          <w:szCs w:val="20"/>
        </w:rPr>
        <w:t>960</w:t>
      </w:r>
      <w:r w:rsidR="008B063D" w:rsidRPr="00CC19EC">
        <w:rPr>
          <w:rFonts w:ascii="Tahoma" w:hAnsi="Tahoma" w:cs="Tahoma"/>
          <w:sz w:val="20"/>
          <w:szCs w:val="20"/>
        </w:rPr>
        <w:t xml:space="preserve"> </w:t>
      </w:r>
      <w:r w:rsidR="004D2685" w:rsidRPr="00CC19EC">
        <w:rPr>
          <w:rFonts w:ascii="Tahoma" w:hAnsi="Tahoma" w:cs="Tahoma"/>
          <w:sz w:val="20"/>
          <w:szCs w:val="20"/>
        </w:rPr>
        <w:t xml:space="preserve">visits </w:t>
      </w:r>
      <w:r w:rsidR="00EA6340" w:rsidRPr="00CC19EC">
        <w:rPr>
          <w:rFonts w:ascii="Tahoma" w:hAnsi="Tahoma" w:cs="Tahoma"/>
          <w:sz w:val="20"/>
          <w:szCs w:val="20"/>
        </w:rPr>
        <w:t xml:space="preserve">in the month of </w:t>
      </w:r>
      <w:r w:rsidR="0044210B">
        <w:rPr>
          <w:rFonts w:ascii="Tahoma" w:hAnsi="Tahoma" w:cs="Tahoma"/>
          <w:sz w:val="20"/>
          <w:szCs w:val="20"/>
        </w:rPr>
        <w:t>April</w:t>
      </w:r>
      <w:r w:rsidR="00EA6340" w:rsidRPr="00CC19EC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14932">
        <w:rPr>
          <w:rFonts w:ascii="Tahoma" w:hAnsi="Tahoma" w:cs="Tahoma"/>
          <w:b/>
          <w:sz w:val="20"/>
          <w:szCs w:val="20"/>
        </w:rPr>
        <w:tab/>
      </w:r>
      <w:r w:rsidRPr="00F14932">
        <w:rPr>
          <w:rFonts w:ascii="Tahoma" w:hAnsi="Tahoma" w:cs="Tahoma"/>
          <w:b/>
          <w:sz w:val="20"/>
          <w:szCs w:val="20"/>
        </w:rPr>
        <w:tab/>
      </w:r>
      <w:r w:rsidRPr="00F14932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F14932">
        <w:rPr>
          <w:rFonts w:ascii="Tahoma" w:hAnsi="Tahoma" w:cs="Tahoma"/>
          <w:sz w:val="20"/>
          <w:szCs w:val="20"/>
        </w:rPr>
        <w:t>0</w:t>
      </w:r>
      <w:r w:rsidR="0004164F" w:rsidRPr="00F14932">
        <w:rPr>
          <w:rFonts w:ascii="Tahoma" w:hAnsi="Tahoma" w:cs="Tahoma"/>
          <w:sz w:val="20"/>
          <w:szCs w:val="20"/>
        </w:rPr>
        <w:t xml:space="preserve"> </w:t>
      </w:r>
      <w:r w:rsidR="004746AA" w:rsidRPr="00F14932">
        <w:rPr>
          <w:rFonts w:ascii="Tahoma" w:hAnsi="Tahoma" w:cs="Tahoma"/>
          <w:sz w:val="20"/>
          <w:szCs w:val="20"/>
        </w:rPr>
        <w:t>referral</w:t>
      </w:r>
      <w:r w:rsidR="0004164F" w:rsidRPr="00F14932">
        <w:rPr>
          <w:rFonts w:ascii="Tahoma" w:hAnsi="Tahoma" w:cs="Tahoma"/>
          <w:sz w:val="20"/>
          <w:szCs w:val="20"/>
        </w:rPr>
        <w:t>s</w:t>
      </w:r>
      <w:r w:rsidRPr="00F14932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F14932">
        <w:rPr>
          <w:rFonts w:ascii="Tahoma" w:hAnsi="Tahoma" w:cs="Tahoma"/>
          <w:sz w:val="20"/>
          <w:szCs w:val="20"/>
        </w:rPr>
        <w:t xml:space="preserve"> </w:t>
      </w:r>
      <w:r w:rsidR="0044210B">
        <w:rPr>
          <w:rFonts w:ascii="Tahoma" w:hAnsi="Tahoma" w:cs="Tahoma"/>
          <w:sz w:val="20"/>
          <w:szCs w:val="20"/>
        </w:rPr>
        <w:t>0</w:t>
      </w:r>
      <w:r w:rsidRPr="00F14932">
        <w:rPr>
          <w:rFonts w:ascii="Tahoma" w:hAnsi="Tahoma" w:cs="Tahoma"/>
          <w:sz w:val="20"/>
          <w:szCs w:val="20"/>
        </w:rPr>
        <w:t xml:space="preserve"> referral</w:t>
      </w:r>
      <w:r w:rsidR="00251221" w:rsidRPr="00F14932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0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856A56" w:rsidRDefault="00856A56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Travel Wisconsin’s Hiking and Biking Reports weekly.</w:t>
      </w:r>
    </w:p>
    <w:p w:rsidR="00777916" w:rsidRDefault="00856A56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Launched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p w:rsidR="00856A56" w:rsidRDefault="00856A56" w:rsidP="00856A56">
      <w:pPr>
        <w:numPr>
          <w:ilvl w:val="1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Antigo · Langlade County Welcome Center has been added to Google My Business</w:t>
      </w:r>
    </w:p>
    <w:bookmarkEnd w:id="0"/>
    <w:p w:rsidR="00F628CE" w:rsidRDefault="00F628CE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Continued working with Antigo Lions Club for funds to market the </w:t>
      </w:r>
      <w:r w:rsidRPr="00F628CE">
        <w:rPr>
          <w:rFonts w:ascii="Tahoma" w:hAnsi="Tahoma" w:cs="Tahoma"/>
          <w:sz w:val="20"/>
          <w:szCs w:val="20"/>
        </w:rPr>
        <w:t>Antigo Lions Club Roaring Raceway Off-Road Race</w:t>
      </w:r>
      <w:r w:rsidR="00856A56">
        <w:rPr>
          <w:rFonts w:ascii="Tahoma" w:hAnsi="Tahoma" w:cs="Tahoma"/>
          <w:sz w:val="20"/>
          <w:szCs w:val="20"/>
        </w:rPr>
        <w:t>.</w:t>
      </w:r>
      <w:r w:rsidR="00867BB3">
        <w:rPr>
          <w:rFonts w:ascii="Tahoma" w:hAnsi="Tahoma" w:cs="Tahoma"/>
          <w:sz w:val="20"/>
          <w:szCs w:val="20"/>
        </w:rPr>
        <w:t xml:space="preserve"> </w:t>
      </w:r>
      <w:r w:rsidR="00867BB3" w:rsidRPr="002A4812">
        <w:rPr>
          <w:rFonts w:ascii="Tahoma" w:hAnsi="Tahoma" w:cs="Tahoma"/>
          <w:sz w:val="20"/>
          <w:szCs w:val="20"/>
        </w:rPr>
        <w:t xml:space="preserve">Presented </w:t>
      </w:r>
      <w:r w:rsidR="00001D60" w:rsidRPr="002A4812">
        <w:rPr>
          <w:rFonts w:ascii="Tahoma" w:hAnsi="Tahoma" w:cs="Tahoma"/>
          <w:sz w:val="20"/>
          <w:szCs w:val="20"/>
        </w:rPr>
        <w:t xml:space="preserve">proposal </w:t>
      </w:r>
      <w:r w:rsidR="00867BB3" w:rsidRPr="002A4812">
        <w:rPr>
          <w:rFonts w:ascii="Tahoma" w:hAnsi="Tahoma" w:cs="Tahoma"/>
          <w:sz w:val="20"/>
          <w:szCs w:val="20"/>
        </w:rPr>
        <w:t>at the City of Antigo Hotel/Motel Meeting</w:t>
      </w:r>
    </w:p>
    <w:p w:rsidR="00777916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C87DB9">
        <w:rPr>
          <w:rFonts w:ascii="Tahoma" w:hAnsi="Tahoma" w:cs="Tahoma"/>
          <w:sz w:val="20"/>
          <w:szCs w:val="20"/>
        </w:rPr>
        <w:t xml:space="preserve">orking with the City of Antigo and Langlade County Forestry &amp; Recreation Department on Go </w:t>
      </w:r>
      <w:proofErr w:type="gramStart"/>
      <w:r w:rsidR="00C87DB9">
        <w:rPr>
          <w:rFonts w:ascii="Tahoma" w:hAnsi="Tahoma" w:cs="Tahoma"/>
          <w:sz w:val="20"/>
          <w:szCs w:val="20"/>
        </w:rPr>
        <w:t>To</w:t>
      </w:r>
      <w:proofErr w:type="gramEnd"/>
      <w:r w:rsidR="00C87DB9">
        <w:rPr>
          <w:rFonts w:ascii="Tahoma" w:hAnsi="Tahoma" w:cs="Tahoma"/>
          <w:sz w:val="20"/>
          <w:szCs w:val="20"/>
        </w:rPr>
        <w:t xml:space="preserve"> Spot signs.</w:t>
      </w:r>
      <w:r>
        <w:rPr>
          <w:rFonts w:ascii="Tahoma" w:hAnsi="Tahoma" w:cs="Tahoma"/>
          <w:sz w:val="20"/>
          <w:szCs w:val="20"/>
        </w:rPr>
        <w:t xml:space="preserve">  The 6x6 individual icons signs were approved.</w:t>
      </w:r>
    </w:p>
    <w:p w:rsidR="00856A56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Contracting with </w:t>
      </w:r>
      <w:r w:rsidR="002A4812" w:rsidRPr="002A4812">
        <w:rPr>
          <w:rFonts w:ascii="Tahoma" w:hAnsi="Tahoma" w:cs="Tahoma"/>
          <w:sz w:val="20"/>
          <w:szCs w:val="20"/>
        </w:rPr>
        <w:t>local journalist</w:t>
      </w:r>
      <w:r>
        <w:rPr>
          <w:rFonts w:ascii="Tahoma" w:hAnsi="Tahoma" w:cs="Tahoma"/>
          <w:sz w:val="20"/>
          <w:szCs w:val="20"/>
        </w:rPr>
        <w:t xml:space="preserve"> for monthly tourism </w:t>
      </w:r>
      <w:r w:rsidR="002A4812">
        <w:rPr>
          <w:rFonts w:ascii="Tahoma" w:hAnsi="Tahoma" w:cs="Tahoma"/>
          <w:sz w:val="20"/>
          <w:szCs w:val="20"/>
        </w:rPr>
        <w:t xml:space="preserve">and business </w:t>
      </w:r>
      <w:r>
        <w:rPr>
          <w:rFonts w:ascii="Tahoma" w:hAnsi="Tahoma" w:cs="Tahoma"/>
          <w:sz w:val="20"/>
          <w:szCs w:val="20"/>
        </w:rPr>
        <w:t>blogs.</w:t>
      </w:r>
    </w:p>
    <w:p w:rsidR="00856A56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county wide Langlade County ATV Club meeting.</w:t>
      </w:r>
    </w:p>
    <w:p w:rsidR="00856A56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Developed new Langlade County Tourism logo</w:t>
      </w:r>
    </w:p>
    <w:p w:rsidR="00856A56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Hired two part-time Welcome Center Assistants</w:t>
      </w:r>
    </w:p>
    <w:p w:rsidR="008558EC" w:rsidRDefault="008558EC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 4-H Tech Changemakers and Langlade County Historical Society for a YouTube Channel Launch Party on May 12 at the Antigo · Langlade County Welcome Center</w:t>
      </w:r>
    </w:p>
    <w:p w:rsidR="00867BB3" w:rsidRPr="002A4812" w:rsidRDefault="00867BB3" w:rsidP="007745D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bookmarkStart w:id="1" w:name="_GoBack"/>
      <w:bookmarkEnd w:id="1"/>
      <w:r w:rsidRPr="002A4812">
        <w:rPr>
          <w:rFonts w:ascii="Tahoma" w:hAnsi="Tahoma" w:cs="Tahoma"/>
          <w:sz w:val="20"/>
          <w:szCs w:val="20"/>
        </w:rPr>
        <w:t>Presented at the Wisconsin Rural Summit the collaborative effort to get the Nicolet – Wolf River Scenic Byway designation</w:t>
      </w:r>
    </w:p>
    <w:sectPr w:rsidR="00867BB3" w:rsidRPr="002A4812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1CC" w:rsidRDefault="002361CC" w:rsidP="008147A4">
      <w:r>
        <w:separator/>
      </w:r>
    </w:p>
  </w:endnote>
  <w:endnote w:type="continuationSeparator" w:id="0">
    <w:p w:rsidR="002361CC" w:rsidRDefault="002361CC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1CC" w:rsidRDefault="002361CC" w:rsidP="008147A4">
      <w:r>
        <w:separator/>
      </w:r>
    </w:p>
  </w:footnote>
  <w:footnote w:type="continuationSeparator" w:id="0">
    <w:p w:rsidR="002361CC" w:rsidRDefault="002361CC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30F"/>
    <w:rsid w:val="001606AF"/>
    <w:rsid w:val="00160FAB"/>
    <w:rsid w:val="0016238A"/>
    <w:rsid w:val="00162FD2"/>
    <w:rsid w:val="001639A8"/>
    <w:rsid w:val="00163DAA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182"/>
    <w:rsid w:val="0023529F"/>
    <w:rsid w:val="00235716"/>
    <w:rsid w:val="002361CC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2320"/>
    <w:rsid w:val="00402E37"/>
    <w:rsid w:val="004037E1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B79B2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ACF"/>
    <w:rsid w:val="0057243F"/>
    <w:rsid w:val="00573D9B"/>
    <w:rsid w:val="00575358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6344"/>
    <w:rsid w:val="00597D4B"/>
    <w:rsid w:val="005A0FD3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0F8"/>
    <w:rsid w:val="00716218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58EC"/>
    <w:rsid w:val="008563A4"/>
    <w:rsid w:val="00856A56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14FC"/>
    <w:rsid w:val="00B12500"/>
    <w:rsid w:val="00B12604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24DA"/>
    <w:rsid w:val="00E13AD3"/>
    <w:rsid w:val="00E14A0D"/>
    <w:rsid w:val="00E16329"/>
    <w:rsid w:val="00E163C2"/>
    <w:rsid w:val="00E24959"/>
    <w:rsid w:val="00E25762"/>
    <w:rsid w:val="00E25B03"/>
    <w:rsid w:val="00E27038"/>
    <w:rsid w:val="00E27652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D6042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April 2022 Info Requests out of 60</a:t>
            </a:r>
          </a:p>
        </c:rich>
      </c:tx>
      <c:layout>
        <c:manualLayout>
          <c:xMode val="edge"/>
          <c:yMode val="edge"/>
          <c:x val="0.14381902635827692"/>
          <c:y val="3.032272038119991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'Monthly Type of Request 2022'!$I$148:$I$152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2022'!$J$148:$J$152</c:f>
              <c:numCache>
                <c:formatCode>General</c:formatCode>
                <c:ptCount val="5"/>
                <c:pt idx="0">
                  <c:v>13</c:v>
                </c:pt>
                <c:pt idx="1">
                  <c:v>17</c:v>
                </c:pt>
                <c:pt idx="2">
                  <c:v>20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7-42AD-93F0-B37249CE8D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3737216"/>
        <c:axId val="63751296"/>
      </c:barChart>
      <c:catAx>
        <c:axId val="6373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751296"/>
        <c:crosses val="autoZero"/>
        <c:auto val="1"/>
        <c:lblAlgn val="ctr"/>
        <c:lblOffset val="100"/>
        <c:noMultiLvlLbl val="0"/>
      </c:catAx>
      <c:valAx>
        <c:axId val="6375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73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0B84-79D4-486A-B571-89FAB17A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23</cp:revision>
  <cp:lastPrinted>2022-02-03T20:03:00Z</cp:lastPrinted>
  <dcterms:created xsi:type="dcterms:W3CDTF">2022-05-02T19:07:00Z</dcterms:created>
  <dcterms:modified xsi:type="dcterms:W3CDTF">2022-05-05T22:49:00Z</dcterms:modified>
</cp:coreProperties>
</file>