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3A3AA7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BA7175">
        <w:rPr>
          <w:rFonts w:ascii="Tahoma" w:hAnsi="Tahoma" w:cs="Tahoma"/>
          <w:b/>
          <w:sz w:val="28"/>
          <w:szCs w:val="28"/>
        </w:rPr>
        <w:t>September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6B46AB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6B46AB">
        <w:rPr>
          <w:rFonts w:ascii="Tahoma" w:hAnsi="Tahoma" w:cs="Tahoma"/>
          <w:sz w:val="22"/>
          <w:szCs w:val="22"/>
        </w:rPr>
        <w:t>Total Balance 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04B7F" w:rsidRPr="00DD37D7">
        <w:rPr>
          <w:rFonts w:ascii="Tahoma" w:hAnsi="Tahoma" w:cs="Tahoma"/>
          <w:b/>
          <w:sz w:val="22"/>
          <w:szCs w:val="22"/>
        </w:rPr>
        <w:t>$</w:t>
      </w:r>
      <w:r w:rsidR="00DD37D7" w:rsidRPr="00DD37D7">
        <w:rPr>
          <w:rFonts w:ascii="Tahoma" w:hAnsi="Tahoma" w:cs="Tahoma"/>
          <w:b/>
          <w:sz w:val="22"/>
          <w:szCs w:val="22"/>
        </w:rPr>
        <w:t>115,154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1F7C83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F7C83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1F7C83">
        <w:rPr>
          <w:rFonts w:ascii="Tahoma" w:hAnsi="Tahoma" w:cs="Tahoma"/>
          <w:sz w:val="20"/>
          <w:szCs w:val="20"/>
        </w:rPr>
        <w:t xml:space="preserve">: </w:t>
      </w:r>
      <w:r w:rsidR="001F7C83" w:rsidRPr="001F7C83">
        <w:rPr>
          <w:rFonts w:ascii="Tahoma" w:hAnsi="Tahoma" w:cs="Tahoma"/>
          <w:b/>
          <w:sz w:val="20"/>
          <w:szCs w:val="20"/>
          <w:u w:val="single"/>
        </w:rPr>
        <w:t>953</w:t>
      </w:r>
      <w:r w:rsidR="00BC1D93" w:rsidRPr="001F7C8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1F7C83">
        <w:rPr>
          <w:rFonts w:ascii="Tahoma" w:hAnsi="Tahoma" w:cs="Tahoma"/>
          <w:b/>
          <w:sz w:val="20"/>
          <w:szCs w:val="20"/>
          <w:u w:val="single"/>
        </w:rPr>
        <w:t>Visits</w:t>
      </w:r>
      <w:r w:rsidR="00E5361C" w:rsidRPr="001F7C83">
        <w:rPr>
          <w:rFonts w:ascii="Tahoma" w:hAnsi="Tahoma" w:cs="Tahoma"/>
          <w:b/>
          <w:sz w:val="20"/>
          <w:szCs w:val="20"/>
          <w:u w:val="single"/>
        </w:rPr>
        <w:t xml:space="preserve">; </w:t>
      </w:r>
      <w:r w:rsidR="003F6431" w:rsidRPr="001F7C83">
        <w:rPr>
          <w:rFonts w:ascii="Tahoma" w:hAnsi="Tahoma" w:cs="Tahoma"/>
          <w:b/>
          <w:sz w:val="20"/>
          <w:szCs w:val="20"/>
          <w:u w:val="single"/>
        </w:rPr>
        <w:t xml:space="preserve">with </w:t>
      </w:r>
      <w:r w:rsidR="001F7C83" w:rsidRPr="001F7C83">
        <w:rPr>
          <w:rFonts w:ascii="Tahoma" w:hAnsi="Tahoma" w:cs="Tahoma"/>
          <w:b/>
          <w:sz w:val="20"/>
          <w:szCs w:val="20"/>
          <w:u w:val="single"/>
        </w:rPr>
        <w:t>86.3</w:t>
      </w:r>
      <w:r w:rsidR="00326522" w:rsidRPr="001F7C83">
        <w:rPr>
          <w:rFonts w:ascii="Tahoma" w:hAnsi="Tahoma" w:cs="Tahoma"/>
          <w:b/>
          <w:sz w:val="20"/>
          <w:szCs w:val="20"/>
          <w:u w:val="single"/>
        </w:rPr>
        <w:t>%</w:t>
      </w:r>
      <w:r w:rsidR="003F6431" w:rsidRPr="001F7C83">
        <w:rPr>
          <w:rFonts w:ascii="Tahoma" w:hAnsi="Tahoma" w:cs="Tahoma"/>
          <w:b/>
          <w:sz w:val="20"/>
          <w:szCs w:val="20"/>
          <w:u w:val="single"/>
        </w:rPr>
        <w:t xml:space="preserve"> new visitors </w:t>
      </w:r>
      <w:r w:rsidR="003D151B" w:rsidRPr="001F7C83">
        <w:rPr>
          <w:rFonts w:ascii="Tahoma" w:hAnsi="Tahoma" w:cs="Tahoma"/>
          <w:b/>
          <w:sz w:val="20"/>
          <w:szCs w:val="20"/>
          <w:u w:val="single"/>
        </w:rPr>
        <w:t xml:space="preserve">for month of </w:t>
      </w:r>
      <w:r w:rsidR="001F7C83" w:rsidRPr="001F7C83">
        <w:rPr>
          <w:rFonts w:ascii="Tahoma" w:hAnsi="Tahoma" w:cs="Tahoma"/>
          <w:b/>
          <w:sz w:val="20"/>
          <w:szCs w:val="20"/>
          <w:u w:val="single"/>
        </w:rPr>
        <w:t>September</w:t>
      </w:r>
      <w:r w:rsidR="007F7CE3" w:rsidRPr="001F7C83">
        <w:rPr>
          <w:rFonts w:ascii="Tahoma" w:hAnsi="Tahoma" w:cs="Tahoma"/>
          <w:sz w:val="20"/>
          <w:szCs w:val="20"/>
        </w:rPr>
        <w:t>.</w:t>
      </w:r>
    </w:p>
    <w:p w:rsidR="003050EA" w:rsidRPr="001F7C83" w:rsidRDefault="002B51F5" w:rsidP="00DF1C42">
      <w:pPr>
        <w:spacing w:after="60"/>
        <w:ind w:left="4230" w:hanging="4320"/>
        <w:rPr>
          <w:rFonts w:ascii="Tahoma" w:hAnsi="Tahoma" w:cs="Tahoma"/>
          <w:sz w:val="20"/>
          <w:szCs w:val="20"/>
        </w:rPr>
      </w:pPr>
      <w:r w:rsidRPr="001F7C83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1F7C83">
        <w:rPr>
          <w:rFonts w:ascii="Tahoma" w:hAnsi="Tahoma" w:cs="Tahoma"/>
          <w:sz w:val="20"/>
          <w:szCs w:val="20"/>
        </w:rPr>
        <w:t>Top referral sites</w:t>
      </w:r>
      <w:r w:rsidR="00790862" w:rsidRPr="001F7C83">
        <w:rPr>
          <w:rFonts w:ascii="Tahoma" w:hAnsi="Tahoma" w:cs="Tahoma"/>
          <w:sz w:val="20"/>
          <w:szCs w:val="20"/>
        </w:rPr>
        <w:t xml:space="preserve">:  </w:t>
      </w:r>
      <w:r w:rsidR="008B063D" w:rsidRPr="001F7C83">
        <w:rPr>
          <w:rFonts w:ascii="Tahoma" w:hAnsi="Tahoma" w:cs="Tahoma"/>
          <w:sz w:val="20"/>
          <w:szCs w:val="20"/>
        </w:rPr>
        <w:t>alcinfo.com</w:t>
      </w:r>
      <w:r w:rsidR="00CB0844" w:rsidRPr="001F7C83">
        <w:rPr>
          <w:rFonts w:ascii="Tahoma" w:hAnsi="Tahoma" w:cs="Tahoma"/>
          <w:sz w:val="20"/>
          <w:szCs w:val="20"/>
        </w:rPr>
        <w:tab/>
      </w:r>
      <w:r w:rsidR="009D3321" w:rsidRPr="001F7C83">
        <w:rPr>
          <w:rFonts w:ascii="Tahoma" w:hAnsi="Tahoma" w:cs="Tahoma"/>
          <w:sz w:val="20"/>
          <w:szCs w:val="20"/>
        </w:rPr>
        <w:t xml:space="preserve"> </w:t>
      </w:r>
      <w:r w:rsidR="001E16F6" w:rsidRPr="001F7C83">
        <w:rPr>
          <w:rFonts w:ascii="Tahoma" w:hAnsi="Tahoma" w:cs="Tahoma"/>
          <w:sz w:val="20"/>
          <w:szCs w:val="20"/>
        </w:rPr>
        <w:tab/>
        <w:t>Top keywords searched</w:t>
      </w:r>
      <w:r w:rsidR="00DF1C42" w:rsidRPr="001F7C83">
        <w:rPr>
          <w:rFonts w:ascii="Tahoma" w:hAnsi="Tahoma" w:cs="Tahoma"/>
          <w:sz w:val="20"/>
          <w:szCs w:val="20"/>
        </w:rPr>
        <w:t xml:space="preserve">: Langlade County Economic Development </w:t>
      </w:r>
    </w:p>
    <w:p w:rsidR="009C37F8" w:rsidRPr="001F57F5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1F57F5">
        <w:rPr>
          <w:color w:val="auto"/>
          <w:sz w:val="20"/>
          <w:szCs w:val="20"/>
        </w:rPr>
        <w:t xml:space="preserve">Facebook: </w:t>
      </w:r>
      <w:r w:rsidR="00725400" w:rsidRPr="0057243F">
        <w:rPr>
          <w:color w:val="auto"/>
          <w:sz w:val="20"/>
          <w:szCs w:val="20"/>
        </w:rPr>
        <w:t>69</w:t>
      </w:r>
      <w:r w:rsidR="00823198">
        <w:rPr>
          <w:color w:val="auto"/>
          <w:sz w:val="20"/>
          <w:szCs w:val="20"/>
        </w:rPr>
        <w:t>7</w:t>
      </w:r>
      <w:r w:rsidRPr="0057243F">
        <w:rPr>
          <w:color w:val="auto"/>
          <w:sz w:val="20"/>
          <w:szCs w:val="20"/>
        </w:rPr>
        <w:t xml:space="preserve"> “Likes”</w:t>
      </w:r>
      <w:r w:rsidR="00D7643E" w:rsidRPr="0057243F">
        <w:rPr>
          <w:color w:val="auto"/>
          <w:sz w:val="20"/>
          <w:szCs w:val="20"/>
        </w:rPr>
        <w:t xml:space="preserve"> </w:t>
      </w:r>
      <w:r w:rsidR="00AF6BA6" w:rsidRPr="0057243F">
        <w:rPr>
          <w:color w:val="auto"/>
          <w:sz w:val="20"/>
          <w:szCs w:val="20"/>
        </w:rPr>
        <w:t>and</w:t>
      </w:r>
      <w:r w:rsidR="00473FE6" w:rsidRPr="0057243F">
        <w:rPr>
          <w:color w:val="auto"/>
          <w:sz w:val="20"/>
          <w:szCs w:val="20"/>
        </w:rPr>
        <w:t xml:space="preserve"> </w:t>
      </w:r>
      <w:r w:rsidR="00823198">
        <w:rPr>
          <w:color w:val="auto"/>
          <w:sz w:val="20"/>
          <w:szCs w:val="20"/>
        </w:rPr>
        <w:t>788</w:t>
      </w:r>
      <w:r w:rsidR="00AF6BA6" w:rsidRPr="0057243F">
        <w:rPr>
          <w:color w:val="auto"/>
          <w:sz w:val="20"/>
          <w:szCs w:val="20"/>
        </w:rPr>
        <w:t xml:space="preserve"> “Followers” </w:t>
      </w:r>
      <w:r w:rsidR="001C6340" w:rsidRPr="0057243F">
        <w:rPr>
          <w:color w:val="auto"/>
          <w:sz w:val="20"/>
          <w:szCs w:val="20"/>
        </w:rPr>
        <w:t xml:space="preserve">The </w:t>
      </w:r>
      <w:r w:rsidR="00F1542D" w:rsidRPr="0057243F">
        <w:rPr>
          <w:color w:val="auto"/>
          <w:sz w:val="20"/>
          <w:szCs w:val="20"/>
        </w:rPr>
        <w:t>top</w:t>
      </w:r>
      <w:r w:rsidR="001F57F5" w:rsidRPr="0057243F">
        <w:rPr>
          <w:color w:val="auto"/>
          <w:sz w:val="20"/>
          <w:szCs w:val="20"/>
        </w:rPr>
        <w:t xml:space="preserve"> post</w:t>
      </w:r>
      <w:r w:rsidR="00F1542D" w:rsidRPr="0057243F">
        <w:rPr>
          <w:color w:val="auto"/>
          <w:sz w:val="20"/>
          <w:szCs w:val="20"/>
        </w:rPr>
        <w:t xml:space="preserve"> </w:t>
      </w:r>
      <w:r w:rsidR="00473FE6" w:rsidRPr="0057243F">
        <w:rPr>
          <w:color w:val="auto"/>
          <w:sz w:val="20"/>
          <w:szCs w:val="20"/>
        </w:rPr>
        <w:t xml:space="preserve">was </w:t>
      </w:r>
      <w:r w:rsidR="00725400" w:rsidRPr="0057243F">
        <w:rPr>
          <w:color w:val="auto"/>
          <w:sz w:val="20"/>
          <w:szCs w:val="20"/>
        </w:rPr>
        <w:t xml:space="preserve">about </w:t>
      </w:r>
      <w:r w:rsidR="001F57F5" w:rsidRPr="0057243F">
        <w:rPr>
          <w:color w:val="auto"/>
          <w:sz w:val="20"/>
          <w:szCs w:val="20"/>
        </w:rPr>
        <w:t xml:space="preserve">Flowers from the Heart on Fifth’s </w:t>
      </w:r>
      <w:r w:rsidR="00C87B58" w:rsidRPr="0057243F">
        <w:rPr>
          <w:color w:val="auto"/>
          <w:sz w:val="20"/>
          <w:szCs w:val="20"/>
        </w:rPr>
        <w:t>the</w:t>
      </w:r>
      <w:r w:rsidR="001F57F5" w:rsidRPr="0057243F">
        <w:rPr>
          <w:color w:val="auto"/>
          <w:sz w:val="20"/>
          <w:szCs w:val="20"/>
        </w:rPr>
        <w:t xml:space="preserve"> Business News article on how they expanded their business while navigating the pandemic and road construction</w:t>
      </w:r>
      <w:r w:rsidR="00473FE6" w:rsidRPr="0057243F">
        <w:rPr>
          <w:color w:val="auto"/>
          <w:sz w:val="20"/>
          <w:szCs w:val="20"/>
        </w:rPr>
        <w:t>.</w:t>
      </w:r>
      <w:r w:rsidR="00DE07B3" w:rsidRPr="001F57F5">
        <w:rPr>
          <w:color w:val="auto"/>
          <w:sz w:val="20"/>
          <w:szCs w:val="20"/>
        </w:rPr>
        <w:t xml:space="preserve">  This post reached </w:t>
      </w:r>
      <w:r w:rsidR="001F57F5" w:rsidRPr="001F57F5">
        <w:rPr>
          <w:color w:val="auto"/>
          <w:sz w:val="20"/>
          <w:szCs w:val="20"/>
        </w:rPr>
        <w:t>3</w:t>
      </w:r>
      <w:r w:rsidR="00823198">
        <w:rPr>
          <w:color w:val="auto"/>
          <w:sz w:val="20"/>
          <w:szCs w:val="20"/>
        </w:rPr>
        <w:t>75</w:t>
      </w:r>
      <w:r w:rsidR="00DE07B3" w:rsidRPr="001F57F5">
        <w:rPr>
          <w:color w:val="auto"/>
          <w:sz w:val="20"/>
          <w:szCs w:val="20"/>
        </w:rPr>
        <w:t xml:space="preserve"> people with </w:t>
      </w:r>
      <w:r w:rsidR="001F57F5" w:rsidRPr="001F57F5">
        <w:rPr>
          <w:color w:val="auto"/>
          <w:sz w:val="20"/>
          <w:szCs w:val="20"/>
        </w:rPr>
        <w:t>3</w:t>
      </w:r>
      <w:r w:rsidR="00823198">
        <w:rPr>
          <w:color w:val="auto"/>
          <w:sz w:val="20"/>
          <w:szCs w:val="20"/>
        </w:rPr>
        <w:t>5</w:t>
      </w:r>
      <w:r w:rsidR="001F57F5" w:rsidRPr="001F57F5">
        <w:rPr>
          <w:color w:val="auto"/>
          <w:sz w:val="20"/>
          <w:szCs w:val="20"/>
        </w:rPr>
        <w:t xml:space="preserve"> engagements</w:t>
      </w:r>
      <w:r w:rsidR="002272FB" w:rsidRPr="001F57F5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Continue working on the City of Antigo 5</w:t>
      </w:r>
      <w:r w:rsidRPr="00E0387C">
        <w:rPr>
          <w:rFonts w:ascii="Tahoma" w:hAnsi="Tahoma" w:cs="Tahoma"/>
          <w:sz w:val="20"/>
          <w:szCs w:val="20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Avenue Downtown project and the </w:t>
      </w:r>
      <w:r>
        <w:rPr>
          <w:rFonts w:ascii="Tahoma" w:hAnsi="Tahoma" w:cs="Tahoma"/>
          <w:sz w:val="20"/>
          <w:szCs w:val="20"/>
        </w:rPr>
        <w:t>new</w:t>
      </w:r>
      <w:r w:rsidRPr="0054155E">
        <w:rPr>
          <w:rFonts w:ascii="Tahoma" w:hAnsi="Tahoma" w:cs="Tahoma"/>
          <w:sz w:val="20"/>
          <w:szCs w:val="20"/>
        </w:rPr>
        <w:t xml:space="preserve"> CDBG grant project </w:t>
      </w:r>
      <w:r w:rsidRPr="00264897">
        <w:rPr>
          <w:rFonts w:ascii="Tahoma" w:hAnsi="Tahoma" w:cs="Tahoma"/>
          <w:sz w:val="20"/>
          <w:szCs w:val="20"/>
        </w:rPr>
        <w:t xml:space="preserve">from Lincoln Street to Western Avenue. </w:t>
      </w:r>
    </w:p>
    <w:p w:rsidR="00786026" w:rsidRPr="00264897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Submitted </w:t>
      </w:r>
      <w:r w:rsidR="00502F71">
        <w:rPr>
          <w:rFonts w:ascii="Tahoma" w:hAnsi="Tahoma" w:cs="Tahoma"/>
          <w:sz w:val="20"/>
          <w:szCs w:val="20"/>
        </w:rPr>
        <w:t>semi-annual reports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ED6D9B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our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9C6B92" w:rsidRPr="0054155E" w:rsidRDefault="009C6B9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46708B">
        <w:rPr>
          <w:rFonts w:ascii="Tahoma" w:hAnsi="Tahoma" w:cs="Tahoma"/>
          <w:sz w:val="20"/>
          <w:szCs w:val="20"/>
        </w:rPr>
        <w:t>Wrote eight (8) letters for Langlade County businesses.</w:t>
      </w:r>
    </w:p>
    <w:p w:rsidR="00020275" w:rsidRPr="0054155E" w:rsidRDefault="00A9655D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</w:t>
      </w:r>
      <w:r w:rsidR="00020275" w:rsidRPr="0054155E">
        <w:rPr>
          <w:rFonts w:ascii="Tahoma" w:hAnsi="Tahoma" w:cs="Tahoma"/>
          <w:sz w:val="20"/>
          <w:szCs w:val="20"/>
        </w:rPr>
        <w:t>Working with local artist group on downtown murals</w:t>
      </w:r>
      <w:r>
        <w:rPr>
          <w:rFonts w:ascii="Tahoma" w:hAnsi="Tahoma" w:cs="Tahoma"/>
          <w:sz w:val="20"/>
          <w:szCs w:val="20"/>
        </w:rPr>
        <w:t xml:space="preserve"> and projects.</w:t>
      </w:r>
    </w:p>
    <w:p w:rsidR="001C0F44" w:rsidRPr="0046708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46708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46708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46708B" w:rsidRDefault="00A9655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</w:t>
      </w:r>
      <w:r w:rsidR="00D700EB" w:rsidRPr="0046708B">
        <w:rPr>
          <w:rFonts w:ascii="Tahoma" w:hAnsi="Tahoma" w:cs="Tahoma"/>
          <w:sz w:val="20"/>
          <w:szCs w:val="20"/>
        </w:rPr>
        <w:t xml:space="preserve"> New </w:t>
      </w:r>
      <w:r w:rsidR="002D0628" w:rsidRPr="0046708B">
        <w:rPr>
          <w:rFonts w:ascii="Tahoma" w:hAnsi="Tahoma" w:cs="Tahoma"/>
          <w:sz w:val="20"/>
          <w:szCs w:val="20"/>
        </w:rPr>
        <w:t>B</w:t>
      </w:r>
      <w:r w:rsidR="00D700EB" w:rsidRPr="0046708B">
        <w:rPr>
          <w:rFonts w:ascii="Tahoma" w:hAnsi="Tahoma" w:cs="Tahoma"/>
          <w:sz w:val="20"/>
          <w:szCs w:val="20"/>
        </w:rPr>
        <w:t>usiness Inquir</w:t>
      </w:r>
      <w:r w:rsidR="000F3967" w:rsidRPr="0046708B">
        <w:rPr>
          <w:rFonts w:ascii="Tahoma" w:hAnsi="Tahoma" w:cs="Tahoma"/>
          <w:sz w:val="20"/>
          <w:szCs w:val="20"/>
        </w:rPr>
        <w:t>es</w:t>
      </w:r>
      <w:r w:rsidR="00521912" w:rsidRPr="0046708B">
        <w:rPr>
          <w:rFonts w:ascii="Tahoma" w:hAnsi="Tahoma" w:cs="Tahoma"/>
          <w:sz w:val="20"/>
          <w:szCs w:val="20"/>
        </w:rPr>
        <w:t>/Mtgs</w:t>
      </w:r>
    </w:p>
    <w:p w:rsidR="002D0628" w:rsidRPr="0046708B" w:rsidRDefault="00A9655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 </w:t>
      </w:r>
      <w:r w:rsidR="001F57F5" w:rsidRPr="0046708B">
        <w:rPr>
          <w:rFonts w:ascii="Tahoma" w:hAnsi="Tahoma" w:cs="Tahoma"/>
          <w:sz w:val="20"/>
          <w:szCs w:val="20"/>
        </w:rPr>
        <w:t>Existing</w:t>
      </w:r>
      <w:r w:rsidR="002D0628" w:rsidRPr="0046708B">
        <w:rPr>
          <w:rFonts w:ascii="Tahoma" w:hAnsi="Tahoma" w:cs="Tahoma"/>
          <w:sz w:val="20"/>
          <w:szCs w:val="20"/>
        </w:rPr>
        <w:t xml:space="preserve"> Business Visits</w:t>
      </w:r>
      <w:r w:rsidR="0031019A" w:rsidRPr="0046708B">
        <w:rPr>
          <w:rFonts w:ascii="Tahoma" w:hAnsi="Tahoma" w:cs="Tahoma"/>
          <w:sz w:val="20"/>
          <w:szCs w:val="20"/>
        </w:rPr>
        <w:t>/Mtgs</w:t>
      </w:r>
    </w:p>
    <w:p w:rsidR="0042207D" w:rsidRDefault="00A9655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Marketed Mainstreet Bounce back Vacancy Building Grant Program</w:t>
      </w:r>
    </w:p>
    <w:p w:rsidR="00264897" w:rsidRPr="0042207D" w:rsidRDefault="00264897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Microbusiness Grant Info to Business/promoted in all local media</w:t>
      </w:r>
    </w:p>
    <w:p w:rsidR="006A4441" w:rsidRPr="0054155E" w:rsidRDefault="006A4441" w:rsidP="00B150B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Business Retention Survey and scheduling virtual or in person visits</w:t>
      </w:r>
    </w:p>
    <w:p w:rsidR="007623B6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A9655D" w:rsidRDefault="00A9655D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Community Business Conversations regarding Workforce Challenges, Possible COVID Mandates by Federal Government and Refugee Resettlement Conversations</w:t>
      </w:r>
    </w:p>
    <w:p w:rsidR="00D25825" w:rsidRPr="001D75B7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0F3967" w:rsidRPr="00521912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 </w:t>
      </w:r>
    </w:p>
    <w:p w:rsidR="00EC67D6" w:rsidRPr="00521912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Continue to review data regarding w</w:t>
      </w:r>
      <w:r w:rsidR="00EC67D6" w:rsidRPr="00521912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521912">
        <w:rPr>
          <w:rFonts w:ascii="Tahoma" w:hAnsi="Tahoma" w:cs="Tahoma"/>
          <w:sz w:val="20"/>
          <w:szCs w:val="20"/>
        </w:rPr>
        <w:t>,</w:t>
      </w:r>
      <w:r w:rsidR="00CA5AC0" w:rsidRPr="00521912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521912" w:rsidRDefault="00A9655D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Forward Services with getting their offices located at Northcentral Technical College to become more of the Workforce hub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2207D" w:rsidRDefault="0042207D" w:rsidP="002B48D0">
      <w:pPr>
        <w:pStyle w:val="ListParagraph"/>
        <w:numPr>
          <w:ilvl w:val="0"/>
          <w:numId w:val="2"/>
        </w:numPr>
        <w:spacing w:after="60"/>
        <w:ind w:left="720" w:right="-216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New Fall ETP Course start</w:t>
      </w:r>
      <w:r w:rsidR="00502F71">
        <w:rPr>
          <w:rFonts w:ascii="Tahoma" w:hAnsi="Tahoma" w:cs="Tahoma"/>
          <w:sz w:val="20"/>
          <w:szCs w:val="20"/>
        </w:rPr>
        <w:t>ed</w:t>
      </w:r>
      <w:r w:rsidRPr="0042207D">
        <w:rPr>
          <w:rFonts w:ascii="Tahoma" w:hAnsi="Tahoma" w:cs="Tahoma"/>
          <w:sz w:val="20"/>
          <w:szCs w:val="20"/>
        </w:rPr>
        <w:t xml:space="preserve"> on September 23, 2021 in person and virtual</w:t>
      </w:r>
      <w:r w:rsidR="002B48D0">
        <w:rPr>
          <w:rFonts w:ascii="Tahoma" w:hAnsi="Tahoma" w:cs="Tahoma"/>
          <w:sz w:val="20"/>
          <w:szCs w:val="20"/>
        </w:rPr>
        <w:t xml:space="preserve">. </w:t>
      </w:r>
      <w:r w:rsidR="00502F71">
        <w:rPr>
          <w:rFonts w:ascii="Tahoma" w:hAnsi="Tahoma" w:cs="Tahoma"/>
          <w:sz w:val="20"/>
          <w:szCs w:val="20"/>
        </w:rPr>
        <w:t xml:space="preserve">There </w:t>
      </w:r>
      <w:r w:rsidR="00A9655D">
        <w:rPr>
          <w:rFonts w:ascii="Tahoma" w:hAnsi="Tahoma" w:cs="Tahoma"/>
          <w:sz w:val="20"/>
          <w:szCs w:val="20"/>
        </w:rPr>
        <w:t>are 9</w:t>
      </w:r>
      <w:r w:rsidR="00502F71">
        <w:rPr>
          <w:rFonts w:ascii="Tahoma" w:hAnsi="Tahoma" w:cs="Tahoma"/>
          <w:sz w:val="20"/>
          <w:szCs w:val="20"/>
        </w:rPr>
        <w:t xml:space="preserve"> students from Langlade County taking the Fall ETP Course.  </w:t>
      </w:r>
      <w:r w:rsidR="002B48D0">
        <w:rPr>
          <w:rFonts w:ascii="Tahoma" w:hAnsi="Tahoma" w:cs="Tahoma"/>
          <w:sz w:val="20"/>
          <w:szCs w:val="20"/>
        </w:rPr>
        <w:t xml:space="preserve">Orientation day </w:t>
      </w:r>
      <w:r w:rsidR="00502F71">
        <w:rPr>
          <w:rFonts w:ascii="Tahoma" w:hAnsi="Tahoma" w:cs="Tahoma"/>
          <w:sz w:val="20"/>
          <w:szCs w:val="20"/>
        </w:rPr>
        <w:t>was</w:t>
      </w:r>
      <w:r w:rsidR="002B48D0">
        <w:rPr>
          <w:rFonts w:ascii="Tahoma" w:hAnsi="Tahoma" w:cs="Tahoma"/>
          <w:sz w:val="20"/>
          <w:szCs w:val="20"/>
        </w:rPr>
        <w:t xml:space="preserve"> September 8, 2021.</w:t>
      </w:r>
      <w:r w:rsidR="00502F71">
        <w:rPr>
          <w:rFonts w:ascii="Tahoma" w:hAnsi="Tahoma" w:cs="Tahoma"/>
          <w:sz w:val="20"/>
          <w:szCs w:val="20"/>
        </w:rPr>
        <w:t xml:space="preserve">  </w:t>
      </w:r>
    </w:p>
    <w:p w:rsidR="006A4441" w:rsidRPr="00C5374F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D9769C" w:rsidRDefault="00D9769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PSC Grant Application</w:t>
      </w:r>
      <w:r w:rsidR="0046708B">
        <w:rPr>
          <w:rFonts w:ascii="Tahoma" w:hAnsi="Tahoma" w:cs="Tahoma"/>
          <w:sz w:val="20"/>
          <w:szCs w:val="20"/>
        </w:rPr>
        <w:t xml:space="preserve"> was submitted</w:t>
      </w:r>
      <w:r>
        <w:rPr>
          <w:rFonts w:ascii="Tahoma" w:hAnsi="Tahoma" w:cs="Tahoma"/>
          <w:sz w:val="20"/>
          <w:szCs w:val="20"/>
        </w:rPr>
        <w:t xml:space="preserve"> for fiber to our Elcho and Kent Road Communications Towers</w:t>
      </w:r>
      <w:r w:rsidR="0046708B">
        <w:rPr>
          <w:rFonts w:ascii="Tahoma" w:hAnsi="Tahoma" w:cs="Tahoma"/>
          <w:sz w:val="20"/>
          <w:szCs w:val="20"/>
        </w:rPr>
        <w:t xml:space="preserve">: Announcement will be </w:t>
      </w:r>
      <w:r w:rsidR="00F17E55">
        <w:rPr>
          <w:rFonts w:ascii="Tahoma" w:hAnsi="Tahoma" w:cs="Tahoma"/>
          <w:sz w:val="20"/>
          <w:szCs w:val="20"/>
        </w:rPr>
        <w:t xml:space="preserve">hopefully </w:t>
      </w:r>
      <w:r w:rsidR="0046708B">
        <w:rPr>
          <w:rFonts w:ascii="Tahoma" w:hAnsi="Tahoma" w:cs="Tahoma"/>
          <w:sz w:val="20"/>
          <w:szCs w:val="20"/>
        </w:rPr>
        <w:t>made in</w:t>
      </w:r>
      <w:r w:rsidR="00502F71">
        <w:rPr>
          <w:rFonts w:ascii="Tahoma" w:hAnsi="Tahoma" w:cs="Tahoma"/>
          <w:sz w:val="20"/>
          <w:szCs w:val="20"/>
        </w:rPr>
        <w:t xml:space="preserve"> </w:t>
      </w:r>
      <w:r w:rsidR="00502F71" w:rsidRPr="00F17E55">
        <w:rPr>
          <w:rFonts w:ascii="Tahoma" w:hAnsi="Tahoma" w:cs="Tahoma"/>
          <w:sz w:val="20"/>
          <w:szCs w:val="20"/>
        </w:rPr>
        <w:t>October</w:t>
      </w:r>
      <w:r w:rsidR="0046708B">
        <w:rPr>
          <w:rFonts w:ascii="Tahoma" w:hAnsi="Tahoma" w:cs="Tahoma"/>
          <w:sz w:val="20"/>
          <w:szCs w:val="20"/>
        </w:rPr>
        <w:t xml:space="preserve"> </w:t>
      </w:r>
    </w:p>
    <w:p w:rsidR="0046708B" w:rsidRDefault="0046708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2142B9" w:rsidRDefault="0046708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Sent updates on all broadband activities to the Broadband Working group and partners</w:t>
      </w:r>
    </w:p>
    <w:p w:rsidR="00E0387C" w:rsidRPr="00521912" w:rsidRDefault="00E0387C" w:rsidP="0046708B">
      <w:pPr>
        <w:pStyle w:val="ListParagraph"/>
        <w:spacing w:after="60"/>
        <w:rPr>
          <w:rFonts w:ascii="Tahoma" w:hAnsi="Tahoma" w:cs="Tahoma"/>
          <w:sz w:val="20"/>
          <w:szCs w:val="20"/>
        </w:rPr>
      </w:pP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013959" w:rsidRPr="001D75B7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lastRenderedPageBreak/>
        <w:t>Working with</w:t>
      </w:r>
      <w:r w:rsidR="00A70125" w:rsidRPr="001D75B7">
        <w:rPr>
          <w:rFonts w:ascii="Tahoma" w:hAnsi="Tahoma" w:cs="Tahoma"/>
          <w:sz w:val="20"/>
          <w:szCs w:val="20"/>
        </w:rPr>
        <w:t xml:space="preserve"> </w:t>
      </w:r>
      <w:r w:rsidR="009E07A7" w:rsidRPr="001D75B7">
        <w:rPr>
          <w:rFonts w:ascii="Tahoma" w:hAnsi="Tahoma" w:cs="Tahoma"/>
          <w:sz w:val="20"/>
          <w:szCs w:val="20"/>
        </w:rPr>
        <w:t>Antigo</w:t>
      </w:r>
      <w:r w:rsidR="00D901D4" w:rsidRPr="001D75B7">
        <w:rPr>
          <w:rFonts w:ascii="Tahoma" w:hAnsi="Tahoma" w:cs="Tahoma"/>
          <w:sz w:val="20"/>
          <w:szCs w:val="20"/>
        </w:rPr>
        <w:t>, Elcho and White Lake</w:t>
      </w:r>
      <w:r w:rsidR="009E07A7" w:rsidRPr="001D75B7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D75B7">
        <w:rPr>
          <w:rFonts w:ascii="Tahoma" w:hAnsi="Tahoma" w:cs="Tahoma"/>
          <w:sz w:val="20"/>
          <w:szCs w:val="20"/>
        </w:rPr>
        <w:t>s</w:t>
      </w:r>
      <w:r w:rsidR="009E07A7" w:rsidRPr="001D75B7">
        <w:rPr>
          <w:rFonts w:ascii="Tahoma" w:hAnsi="Tahoma" w:cs="Tahoma"/>
          <w:sz w:val="20"/>
          <w:szCs w:val="20"/>
        </w:rPr>
        <w:t xml:space="preserve"> </w:t>
      </w:r>
      <w:r w:rsidR="0078653F" w:rsidRPr="001D75B7">
        <w:rPr>
          <w:rFonts w:ascii="Tahoma" w:hAnsi="Tahoma" w:cs="Tahoma"/>
          <w:sz w:val="20"/>
          <w:szCs w:val="20"/>
        </w:rPr>
        <w:t>on Career Pathways through Inspire Grow North</w:t>
      </w:r>
      <w:r w:rsidR="00F17E55">
        <w:rPr>
          <w:rFonts w:ascii="Tahoma" w:hAnsi="Tahoma" w:cs="Tahoma"/>
          <w:sz w:val="20"/>
          <w:szCs w:val="20"/>
        </w:rPr>
        <w:t xml:space="preserve"> and will be part of the panel discussion during AHS Career Days in November</w:t>
      </w:r>
      <w:r w:rsidR="0078653F" w:rsidRPr="001D75B7">
        <w:rPr>
          <w:rFonts w:ascii="Tahoma" w:hAnsi="Tahoma" w:cs="Tahoma"/>
          <w:sz w:val="20"/>
          <w:szCs w:val="20"/>
        </w:rPr>
        <w:t>.</w:t>
      </w:r>
    </w:p>
    <w:p w:rsidR="00D9769C" w:rsidRPr="0000647A" w:rsidRDefault="00D9769C" w:rsidP="00D9769C">
      <w:pPr>
        <w:spacing w:after="60"/>
        <w:rPr>
          <w:rFonts w:ascii="Tahoma" w:hAnsi="Tahoma" w:cs="Tahoma"/>
          <w:b/>
          <w:sz w:val="20"/>
          <w:szCs w:val="20"/>
        </w:rPr>
      </w:pPr>
      <w:r w:rsidRPr="0000647A">
        <w:rPr>
          <w:rFonts w:ascii="Tahoma" w:hAnsi="Tahoma" w:cs="Tahoma"/>
          <w:b/>
          <w:sz w:val="20"/>
          <w:szCs w:val="20"/>
        </w:rPr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02F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9769C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Continuing to update the Langlade County COVID-19 resource page for community and small businesses.</w:t>
      </w:r>
    </w:p>
    <w:p w:rsidR="00502F71" w:rsidRDefault="00502F71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public hearing for the CDBG-CV Microenterprise Business Assistance Program Grant.</w:t>
      </w:r>
    </w:p>
    <w:p w:rsidR="00502F71" w:rsidRDefault="00502F71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CDBG-CV Microenterprise Business Assistance Program Grant semi-annual reports and other requested documentation.</w:t>
      </w:r>
    </w:p>
    <w:p w:rsidR="009843F8" w:rsidRPr="0000647A" w:rsidRDefault="009843F8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mandatory training for the CDBG-CV Microenterprise Business Assistance Program Grant.</w:t>
      </w:r>
    </w:p>
    <w:p w:rsidR="007C7FB6" w:rsidRDefault="007C7FB6" w:rsidP="00F810BF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50280F" w:rsidRDefault="0050280F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Housing Authority</w:t>
      </w:r>
    </w:p>
    <w:p w:rsidR="0050280F" w:rsidRPr="0046708B" w:rsidRDefault="0050280F" w:rsidP="005028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6708B">
        <w:rPr>
          <w:rFonts w:ascii="Tahoma" w:hAnsi="Tahoma" w:cs="Tahoma"/>
          <w:sz w:val="20"/>
          <w:szCs w:val="20"/>
        </w:rPr>
        <w:t>Grow North</w:t>
      </w:r>
    </w:p>
    <w:p w:rsidR="0050280F" w:rsidRDefault="0050280F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 Grant Webinar</w:t>
      </w:r>
    </w:p>
    <w:p w:rsidR="0050280F" w:rsidRDefault="0050280F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Destination Marketing Organization Webinar</w:t>
      </w:r>
    </w:p>
    <w:p w:rsidR="0050280F" w:rsidRDefault="0050280F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WWBIC West Webinar</w:t>
      </w:r>
    </w:p>
    <w:p w:rsidR="0050280F" w:rsidRDefault="0050280F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Workforce Innovation Webinar</w:t>
      </w:r>
    </w:p>
    <w:p w:rsidR="0050280F" w:rsidRDefault="0050280F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CWED Board</w:t>
      </w:r>
    </w:p>
    <w:p w:rsidR="009843F8" w:rsidRPr="00264897" w:rsidRDefault="009843F8" w:rsidP="009843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 Project</w:t>
      </w:r>
    </w:p>
    <w:p w:rsidR="009843F8" w:rsidRDefault="009843F8" w:rsidP="009843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– CV Public Hearing</w:t>
      </w:r>
    </w:p>
    <w:p w:rsidR="0050280F" w:rsidRDefault="00594837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Workforce Cultivation</w:t>
      </w:r>
    </w:p>
    <w:p w:rsidR="00594837" w:rsidRDefault="00C80243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Northlakes Community Clinic</w:t>
      </w:r>
    </w:p>
    <w:p w:rsidR="00C80243" w:rsidRDefault="00C80243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White Lake Governors Panel</w:t>
      </w:r>
    </w:p>
    <w:p w:rsidR="00C80243" w:rsidRDefault="00883F3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Board</w:t>
      </w:r>
    </w:p>
    <w:p w:rsidR="00883F3D" w:rsidRDefault="00883F3D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Governors Conference on Economic Development</w:t>
      </w:r>
    </w:p>
    <w:p w:rsidR="00A977AC" w:rsidRPr="00773FB5" w:rsidRDefault="00A977AC" w:rsidP="00773FB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A977AC" w:rsidRPr="00773FB5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1F7C83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F7C83">
        <w:rPr>
          <w:rFonts w:ascii="Tahoma" w:hAnsi="Tahoma" w:cs="Tahoma"/>
          <w:sz w:val="20"/>
          <w:szCs w:val="20"/>
        </w:rPr>
        <w:t>Tourism Website</w:t>
      </w:r>
      <w:r w:rsidR="00790862" w:rsidRPr="001F7C83">
        <w:rPr>
          <w:rFonts w:ascii="Tahoma" w:hAnsi="Tahoma" w:cs="Tahoma"/>
          <w:sz w:val="20"/>
          <w:szCs w:val="20"/>
        </w:rPr>
        <w:t xml:space="preserve">:  </w:t>
      </w:r>
      <w:r w:rsidR="001F7C83" w:rsidRPr="001F7C83">
        <w:rPr>
          <w:rFonts w:ascii="Tahoma" w:hAnsi="Tahoma" w:cs="Tahoma"/>
          <w:sz w:val="20"/>
          <w:szCs w:val="20"/>
        </w:rPr>
        <w:t>2,892</w:t>
      </w:r>
      <w:r w:rsidR="004553FC" w:rsidRPr="001F7C83">
        <w:rPr>
          <w:rFonts w:ascii="Tahoma" w:hAnsi="Tahoma" w:cs="Tahoma"/>
          <w:sz w:val="20"/>
          <w:szCs w:val="20"/>
        </w:rPr>
        <w:t xml:space="preserve"> </w:t>
      </w:r>
      <w:r w:rsidRPr="001F7C83">
        <w:rPr>
          <w:rFonts w:ascii="Tahoma" w:hAnsi="Tahoma" w:cs="Tahoma"/>
          <w:sz w:val="20"/>
          <w:szCs w:val="20"/>
        </w:rPr>
        <w:t xml:space="preserve">visits, </w:t>
      </w:r>
      <w:r w:rsidR="001B2634" w:rsidRPr="001F7C83">
        <w:rPr>
          <w:rFonts w:ascii="Tahoma" w:hAnsi="Tahoma" w:cs="Tahoma"/>
          <w:sz w:val="20"/>
          <w:szCs w:val="20"/>
        </w:rPr>
        <w:t xml:space="preserve">with </w:t>
      </w:r>
      <w:r w:rsidR="001F7C83" w:rsidRPr="001F7C83">
        <w:rPr>
          <w:rFonts w:ascii="Tahoma" w:hAnsi="Tahoma" w:cs="Tahoma"/>
          <w:sz w:val="20"/>
          <w:szCs w:val="20"/>
        </w:rPr>
        <w:t>88.4</w:t>
      </w:r>
      <w:r w:rsidRPr="001F7C83">
        <w:rPr>
          <w:rFonts w:ascii="Tahoma" w:hAnsi="Tahoma" w:cs="Tahoma"/>
          <w:sz w:val="20"/>
          <w:szCs w:val="20"/>
        </w:rPr>
        <w:t>% new visitors for</w:t>
      </w:r>
      <w:r w:rsidRPr="001F7C83">
        <w:rPr>
          <w:rFonts w:ascii="Tahoma" w:hAnsi="Tahoma" w:cs="Tahoma"/>
          <w:b/>
          <w:sz w:val="20"/>
          <w:szCs w:val="20"/>
        </w:rPr>
        <w:t xml:space="preserve"> </w:t>
      </w:r>
      <w:r w:rsidRPr="001F7C83">
        <w:rPr>
          <w:rFonts w:ascii="Tahoma" w:hAnsi="Tahoma" w:cs="Tahoma"/>
          <w:sz w:val="20"/>
          <w:szCs w:val="20"/>
        </w:rPr>
        <w:t xml:space="preserve">Months of </w:t>
      </w:r>
      <w:r w:rsidR="001F7C83" w:rsidRPr="001F7C83">
        <w:rPr>
          <w:rFonts w:ascii="Tahoma" w:hAnsi="Tahoma" w:cs="Tahoma"/>
          <w:sz w:val="20"/>
          <w:szCs w:val="20"/>
        </w:rPr>
        <w:t>September</w:t>
      </w:r>
      <w:r w:rsidRPr="001F7C83">
        <w:rPr>
          <w:rFonts w:ascii="Tahoma" w:hAnsi="Tahoma" w:cs="Tahoma"/>
          <w:sz w:val="20"/>
          <w:szCs w:val="20"/>
        </w:rPr>
        <w:t xml:space="preserve">: </w:t>
      </w:r>
    </w:p>
    <w:p w:rsidR="00A864E3" w:rsidRPr="00234C84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234C84">
        <w:rPr>
          <w:rFonts w:ascii="Tahoma" w:hAnsi="Tahoma" w:cs="Tahoma"/>
          <w:sz w:val="20"/>
          <w:szCs w:val="20"/>
        </w:rPr>
        <w:t xml:space="preserve">Top referral site: </w:t>
      </w:r>
      <w:r w:rsidR="001F7C83" w:rsidRPr="00234C84">
        <w:rPr>
          <w:rFonts w:ascii="Tahoma" w:hAnsi="Tahoma" w:cs="Tahoma"/>
          <w:sz w:val="20"/>
          <w:szCs w:val="20"/>
        </w:rPr>
        <w:t xml:space="preserve">Facebook </w:t>
      </w:r>
      <w:r w:rsidR="00840F48" w:rsidRPr="00234C8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1F7C83" w:rsidRPr="00234C84">
        <w:rPr>
          <w:rFonts w:ascii="Tahoma" w:hAnsi="Tahoma" w:cs="Tahoma"/>
          <w:sz w:val="20"/>
          <w:szCs w:val="20"/>
        </w:rPr>
        <w:t>specific event listings</w:t>
      </w:r>
    </w:p>
    <w:p w:rsidR="00A4762C" w:rsidRPr="0077682D" w:rsidRDefault="00A4762C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7682D">
        <w:rPr>
          <w:rFonts w:ascii="Tahoma" w:hAnsi="Tahoma" w:cs="Tahoma"/>
          <w:sz w:val="20"/>
          <w:szCs w:val="20"/>
        </w:rPr>
        <w:t xml:space="preserve">Google Analytics:  </w:t>
      </w:r>
      <w:r w:rsidR="0077682D" w:rsidRPr="0077682D">
        <w:rPr>
          <w:rFonts w:ascii="Tahoma" w:hAnsi="Tahoma" w:cs="Tahoma"/>
          <w:sz w:val="20"/>
          <w:szCs w:val="20"/>
        </w:rPr>
        <w:t>17</w:t>
      </w:r>
      <w:r w:rsidRPr="0077682D">
        <w:rPr>
          <w:rFonts w:ascii="Tahoma" w:hAnsi="Tahoma" w:cs="Tahoma"/>
          <w:sz w:val="20"/>
          <w:szCs w:val="20"/>
        </w:rPr>
        <w:t>,</w:t>
      </w:r>
      <w:r w:rsidR="0077682D" w:rsidRPr="0077682D">
        <w:rPr>
          <w:rFonts w:ascii="Tahoma" w:hAnsi="Tahoma" w:cs="Tahoma"/>
          <w:sz w:val="20"/>
          <w:szCs w:val="20"/>
        </w:rPr>
        <w:t>136</w:t>
      </w:r>
      <w:r w:rsidRPr="0077682D">
        <w:rPr>
          <w:rFonts w:ascii="Tahoma" w:hAnsi="Tahoma" w:cs="Tahoma"/>
          <w:sz w:val="20"/>
          <w:szCs w:val="20"/>
        </w:rPr>
        <w:t xml:space="preserve"> impressions with </w:t>
      </w:r>
      <w:r w:rsidR="0077682D" w:rsidRPr="0077682D">
        <w:rPr>
          <w:rFonts w:ascii="Tahoma" w:hAnsi="Tahoma" w:cs="Tahoma"/>
          <w:sz w:val="20"/>
          <w:szCs w:val="20"/>
        </w:rPr>
        <w:t>204</w:t>
      </w:r>
      <w:r w:rsidRPr="0077682D">
        <w:rPr>
          <w:rFonts w:ascii="Tahoma" w:hAnsi="Tahoma" w:cs="Tahoma"/>
          <w:sz w:val="20"/>
          <w:szCs w:val="20"/>
        </w:rPr>
        <w:t xml:space="preserve"> clicks in </w:t>
      </w:r>
      <w:r w:rsidR="0077682D" w:rsidRPr="0077682D">
        <w:rPr>
          <w:rFonts w:ascii="Tahoma" w:hAnsi="Tahoma" w:cs="Tahoma"/>
          <w:sz w:val="20"/>
          <w:szCs w:val="20"/>
        </w:rPr>
        <w:t>September</w:t>
      </w:r>
      <w:r w:rsidRPr="0077682D">
        <w:rPr>
          <w:rFonts w:ascii="Tahoma" w:hAnsi="Tahoma" w:cs="Tahoma"/>
          <w:sz w:val="20"/>
          <w:szCs w:val="20"/>
        </w:rPr>
        <w:t xml:space="preserve"> 2021.</w:t>
      </w:r>
    </w:p>
    <w:p w:rsidR="00891E1D" w:rsidRPr="0077682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7682D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77682D" w:rsidRPr="0077682D">
        <w:rPr>
          <w:rFonts w:ascii="Tahoma" w:hAnsi="Tahoma" w:cs="Tahoma"/>
          <w:sz w:val="20"/>
          <w:szCs w:val="20"/>
        </w:rPr>
        <w:t>10</w:t>
      </w:r>
      <w:r w:rsidR="00E8690E" w:rsidRPr="0077682D">
        <w:rPr>
          <w:rFonts w:ascii="Tahoma" w:hAnsi="Tahoma" w:cs="Tahoma"/>
          <w:sz w:val="20"/>
          <w:szCs w:val="20"/>
        </w:rPr>
        <w:t xml:space="preserve"> </w:t>
      </w:r>
      <w:r w:rsidR="002F3B82" w:rsidRPr="0077682D">
        <w:rPr>
          <w:rFonts w:ascii="Tahoma" w:hAnsi="Tahoma" w:cs="Tahoma"/>
          <w:sz w:val="20"/>
          <w:szCs w:val="20"/>
        </w:rPr>
        <w:t>visits</w:t>
      </w:r>
      <w:r w:rsidR="00E8690E" w:rsidRPr="0077682D">
        <w:rPr>
          <w:rFonts w:ascii="Tahoma" w:hAnsi="Tahoma" w:cs="Tahoma"/>
          <w:sz w:val="20"/>
          <w:szCs w:val="20"/>
        </w:rPr>
        <w:t xml:space="preserve"> to Langlade County Page </w:t>
      </w:r>
      <w:r w:rsidRPr="0077682D">
        <w:rPr>
          <w:rFonts w:ascii="Tahoma" w:hAnsi="Tahoma" w:cs="Tahoma"/>
          <w:sz w:val="20"/>
          <w:szCs w:val="20"/>
        </w:rPr>
        <w:t xml:space="preserve">in the month of </w:t>
      </w:r>
      <w:r w:rsidR="0077682D" w:rsidRPr="0077682D">
        <w:rPr>
          <w:rFonts w:ascii="Tahoma" w:hAnsi="Tahoma" w:cs="Tahoma"/>
          <w:sz w:val="20"/>
          <w:szCs w:val="20"/>
        </w:rPr>
        <w:t>September</w:t>
      </w:r>
      <w:r w:rsidRPr="0077682D">
        <w:rPr>
          <w:rFonts w:ascii="Tahoma" w:hAnsi="Tahoma" w:cs="Tahoma"/>
          <w:sz w:val="20"/>
          <w:szCs w:val="20"/>
        </w:rPr>
        <w:t>.</w:t>
      </w:r>
    </w:p>
    <w:p w:rsidR="00891E1D" w:rsidRPr="00501F4B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501F4B">
        <w:rPr>
          <w:rFonts w:ascii="Tahoma" w:hAnsi="Tahoma" w:cs="Tahoma"/>
          <w:sz w:val="20"/>
          <w:szCs w:val="20"/>
        </w:rPr>
        <w:t xml:space="preserve">App Downloads: </w:t>
      </w:r>
      <w:r w:rsidR="00501F4B" w:rsidRPr="00501F4B">
        <w:rPr>
          <w:rFonts w:ascii="Tahoma" w:hAnsi="Tahoma" w:cs="Tahoma"/>
          <w:sz w:val="20"/>
          <w:szCs w:val="20"/>
        </w:rPr>
        <w:t>2</w:t>
      </w:r>
      <w:r w:rsidR="00D14107" w:rsidRPr="00501F4B">
        <w:rPr>
          <w:rFonts w:ascii="Tahoma" w:hAnsi="Tahoma" w:cs="Tahoma"/>
          <w:sz w:val="20"/>
          <w:szCs w:val="20"/>
        </w:rPr>
        <w:t xml:space="preserve"> </w:t>
      </w:r>
      <w:r w:rsidRPr="00501F4B">
        <w:rPr>
          <w:rFonts w:ascii="Tahoma" w:hAnsi="Tahoma" w:cs="Tahoma"/>
          <w:sz w:val="20"/>
          <w:szCs w:val="20"/>
        </w:rPr>
        <w:t xml:space="preserve">downloads in </w:t>
      </w:r>
      <w:r w:rsidR="00501F4B" w:rsidRPr="00501F4B">
        <w:rPr>
          <w:rFonts w:ascii="Tahoma" w:hAnsi="Tahoma" w:cs="Tahoma"/>
          <w:sz w:val="20"/>
          <w:szCs w:val="20"/>
        </w:rPr>
        <w:t>September</w:t>
      </w:r>
      <w:r w:rsidR="005D4BD3" w:rsidRPr="00501F4B">
        <w:rPr>
          <w:rFonts w:ascii="Tahoma" w:hAnsi="Tahoma" w:cs="Tahoma"/>
          <w:sz w:val="20"/>
          <w:szCs w:val="20"/>
        </w:rPr>
        <w:t xml:space="preserve"> 2021</w:t>
      </w:r>
    </w:p>
    <w:p w:rsidR="00281CD3" w:rsidRPr="00436575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6575">
        <w:rPr>
          <w:rFonts w:ascii="Tahoma" w:hAnsi="Tahoma" w:cs="Tahoma"/>
          <w:sz w:val="20"/>
          <w:szCs w:val="20"/>
        </w:rPr>
        <w:t xml:space="preserve">Recreation Information Requests: </w:t>
      </w:r>
      <w:r w:rsidR="00436575" w:rsidRPr="00436575">
        <w:rPr>
          <w:rFonts w:ascii="Tahoma" w:hAnsi="Tahoma" w:cs="Tahoma"/>
          <w:sz w:val="20"/>
          <w:szCs w:val="20"/>
        </w:rPr>
        <w:t>67</w:t>
      </w:r>
      <w:r w:rsidRPr="00436575">
        <w:rPr>
          <w:rFonts w:ascii="Tahoma" w:hAnsi="Tahoma" w:cs="Tahoma"/>
          <w:sz w:val="20"/>
          <w:szCs w:val="20"/>
        </w:rPr>
        <w:t xml:space="preserve"> Recreation Requests in </w:t>
      </w:r>
      <w:r w:rsidR="00436575" w:rsidRPr="00436575">
        <w:rPr>
          <w:rFonts w:ascii="Tahoma" w:hAnsi="Tahoma" w:cs="Tahoma"/>
          <w:sz w:val="20"/>
          <w:szCs w:val="20"/>
        </w:rPr>
        <w:t>September</w:t>
      </w:r>
      <w:r w:rsidR="00C765A3" w:rsidRPr="00436575">
        <w:rPr>
          <w:rFonts w:ascii="Tahoma" w:hAnsi="Tahoma" w:cs="Tahoma"/>
          <w:sz w:val="20"/>
          <w:szCs w:val="20"/>
        </w:rPr>
        <w:t xml:space="preserve"> 2021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436575">
        <w:rPr>
          <w:rFonts w:ascii="Tahoma" w:hAnsi="Tahoma" w:cs="Tahoma"/>
          <w:sz w:val="20"/>
          <w:szCs w:val="20"/>
        </w:rPr>
        <w:t xml:space="preserve">Top Request: </w:t>
      </w:r>
      <w:r w:rsidR="00436575" w:rsidRPr="00436575">
        <w:rPr>
          <w:rFonts w:ascii="Tahoma" w:hAnsi="Tahoma" w:cs="Tahoma"/>
          <w:sz w:val="20"/>
          <w:szCs w:val="20"/>
        </w:rPr>
        <w:t>Recreation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4D20E4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2E99DCB3" wp14:editId="29D00292">
            <wp:extent cx="4867276" cy="3067051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410817F-9458-4514-A178-6E3600113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52444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D1E26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1E26">
        <w:rPr>
          <w:rFonts w:ascii="Tahoma" w:hAnsi="Tahoma" w:cs="Tahoma"/>
          <w:sz w:val="20"/>
          <w:szCs w:val="20"/>
        </w:rPr>
        <w:t>Distributed:</w:t>
      </w:r>
      <w:r w:rsidRPr="00FD1E26">
        <w:rPr>
          <w:rFonts w:ascii="Tahoma" w:hAnsi="Tahoma" w:cs="Tahoma"/>
          <w:b/>
          <w:sz w:val="20"/>
          <w:szCs w:val="20"/>
        </w:rPr>
        <w:t xml:space="preserve"> </w:t>
      </w:r>
      <w:r w:rsidR="002B11C6" w:rsidRPr="00FD1E26">
        <w:rPr>
          <w:rFonts w:ascii="Tahoma" w:hAnsi="Tahoma" w:cs="Tahoma"/>
          <w:sz w:val="20"/>
          <w:szCs w:val="20"/>
        </w:rPr>
        <w:t>1,</w:t>
      </w:r>
      <w:r w:rsidR="00522F0E" w:rsidRPr="00FD1E26">
        <w:rPr>
          <w:rFonts w:ascii="Tahoma" w:hAnsi="Tahoma" w:cs="Tahoma"/>
          <w:sz w:val="20"/>
          <w:szCs w:val="20"/>
        </w:rPr>
        <w:t>46</w:t>
      </w:r>
      <w:r w:rsidR="00472C4E" w:rsidRPr="00FD1E26">
        <w:rPr>
          <w:rFonts w:ascii="Tahoma" w:hAnsi="Tahoma" w:cs="Tahoma"/>
          <w:sz w:val="20"/>
          <w:szCs w:val="20"/>
        </w:rPr>
        <w:t>5</w:t>
      </w:r>
      <w:r w:rsidRPr="00FD1E26">
        <w:rPr>
          <w:rFonts w:ascii="Tahoma" w:hAnsi="Tahoma" w:cs="Tahoma"/>
          <w:sz w:val="20"/>
          <w:szCs w:val="20"/>
        </w:rPr>
        <w:t xml:space="preserve"> </w:t>
      </w:r>
      <w:r w:rsidR="00AA1BA2" w:rsidRPr="00FD1E26">
        <w:rPr>
          <w:rFonts w:ascii="Tahoma" w:hAnsi="Tahoma" w:cs="Tahoma"/>
          <w:sz w:val="20"/>
          <w:szCs w:val="20"/>
        </w:rPr>
        <w:t xml:space="preserve">of the </w:t>
      </w:r>
      <w:r w:rsidRPr="00FD1E26">
        <w:rPr>
          <w:rFonts w:ascii="Tahoma" w:hAnsi="Tahoma" w:cs="Tahoma"/>
          <w:sz w:val="20"/>
          <w:szCs w:val="20"/>
        </w:rPr>
        <w:t>20</w:t>
      </w:r>
      <w:r w:rsidR="00105671" w:rsidRPr="00FD1E26">
        <w:rPr>
          <w:rFonts w:ascii="Tahoma" w:hAnsi="Tahoma" w:cs="Tahoma"/>
          <w:sz w:val="20"/>
          <w:szCs w:val="20"/>
        </w:rPr>
        <w:t>2</w:t>
      </w:r>
      <w:r w:rsidR="00A317C4" w:rsidRPr="00FD1E26">
        <w:rPr>
          <w:rFonts w:ascii="Tahoma" w:hAnsi="Tahoma" w:cs="Tahoma"/>
          <w:sz w:val="20"/>
          <w:szCs w:val="20"/>
        </w:rPr>
        <w:t>1</w:t>
      </w:r>
      <w:r w:rsidR="00105671" w:rsidRPr="00FD1E26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FD1E26">
        <w:rPr>
          <w:rFonts w:ascii="Tahoma" w:hAnsi="Tahoma" w:cs="Tahoma"/>
          <w:sz w:val="20"/>
          <w:szCs w:val="20"/>
        </w:rPr>
        <w:t>Visitor</w:t>
      </w:r>
      <w:r w:rsidR="00105671" w:rsidRPr="00FD1E26">
        <w:rPr>
          <w:rFonts w:ascii="Tahoma" w:hAnsi="Tahoma" w:cs="Tahoma"/>
          <w:sz w:val="20"/>
          <w:szCs w:val="20"/>
        </w:rPr>
        <w:t xml:space="preserve"> Guide</w:t>
      </w:r>
      <w:r w:rsidRPr="00FD1E26">
        <w:rPr>
          <w:rFonts w:ascii="Tahoma" w:hAnsi="Tahoma" w:cs="Tahoma"/>
          <w:sz w:val="20"/>
          <w:szCs w:val="20"/>
        </w:rPr>
        <w:t xml:space="preserve"> </w:t>
      </w:r>
      <w:r w:rsidR="00267802" w:rsidRPr="00FD1E26">
        <w:rPr>
          <w:rFonts w:ascii="Tahoma" w:hAnsi="Tahoma" w:cs="Tahoma"/>
          <w:sz w:val="20"/>
          <w:szCs w:val="20"/>
        </w:rPr>
        <w:t xml:space="preserve">have been distributed </w:t>
      </w:r>
      <w:r w:rsidRPr="00FD1E26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FD1E26">
        <w:rPr>
          <w:rFonts w:ascii="Tahoma" w:hAnsi="Tahoma" w:cs="Tahoma"/>
          <w:sz w:val="20"/>
          <w:szCs w:val="20"/>
        </w:rPr>
        <w:t>January 18</w:t>
      </w:r>
      <w:r w:rsidR="008D240A" w:rsidRPr="00FD1E26">
        <w:rPr>
          <w:rFonts w:ascii="Tahoma" w:hAnsi="Tahoma" w:cs="Tahoma"/>
          <w:sz w:val="20"/>
          <w:szCs w:val="20"/>
        </w:rPr>
        <w:t>,</w:t>
      </w:r>
      <w:r w:rsidR="00761DC3" w:rsidRPr="00FD1E26">
        <w:rPr>
          <w:rFonts w:ascii="Tahoma" w:hAnsi="Tahoma" w:cs="Tahoma"/>
          <w:sz w:val="20"/>
          <w:szCs w:val="20"/>
        </w:rPr>
        <w:t xml:space="preserve"> 20</w:t>
      </w:r>
      <w:r w:rsidR="00055C2A" w:rsidRPr="00FD1E26">
        <w:rPr>
          <w:rFonts w:ascii="Tahoma" w:hAnsi="Tahoma" w:cs="Tahoma"/>
          <w:sz w:val="20"/>
          <w:szCs w:val="20"/>
        </w:rPr>
        <w:t>21</w:t>
      </w:r>
      <w:r w:rsidR="00761DC3" w:rsidRPr="00FD1E26">
        <w:rPr>
          <w:rFonts w:ascii="Tahoma" w:hAnsi="Tahoma" w:cs="Tahoma"/>
          <w:sz w:val="20"/>
          <w:szCs w:val="20"/>
        </w:rPr>
        <w:t>.</w:t>
      </w:r>
    </w:p>
    <w:p w:rsidR="00891E1D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71D4A">
        <w:rPr>
          <w:color w:val="auto"/>
          <w:sz w:val="20"/>
          <w:szCs w:val="20"/>
        </w:rPr>
        <w:t xml:space="preserve">Facebook: </w:t>
      </w:r>
      <w:r w:rsidR="00886EC3" w:rsidRPr="00D71D4A">
        <w:rPr>
          <w:color w:val="auto"/>
          <w:sz w:val="20"/>
          <w:szCs w:val="20"/>
        </w:rPr>
        <w:t>1</w:t>
      </w:r>
      <w:r w:rsidR="00D71D4A" w:rsidRPr="00D71D4A">
        <w:rPr>
          <w:color w:val="auto"/>
          <w:sz w:val="20"/>
          <w:szCs w:val="20"/>
        </w:rPr>
        <w:t>2</w:t>
      </w:r>
      <w:r w:rsidR="005A2C5E" w:rsidRPr="00D71D4A">
        <w:rPr>
          <w:color w:val="auto"/>
          <w:sz w:val="20"/>
          <w:szCs w:val="20"/>
        </w:rPr>
        <w:t>,</w:t>
      </w:r>
      <w:r w:rsidR="00D71D4A" w:rsidRPr="00D71D4A">
        <w:rPr>
          <w:color w:val="auto"/>
          <w:sz w:val="20"/>
          <w:szCs w:val="20"/>
        </w:rPr>
        <w:t>3</w:t>
      </w:r>
      <w:r w:rsidR="00A328AD">
        <w:rPr>
          <w:color w:val="auto"/>
          <w:sz w:val="20"/>
          <w:szCs w:val="20"/>
        </w:rPr>
        <w:t>8</w:t>
      </w:r>
      <w:r w:rsidR="00823198">
        <w:rPr>
          <w:color w:val="auto"/>
          <w:sz w:val="20"/>
          <w:szCs w:val="20"/>
        </w:rPr>
        <w:t>6</w:t>
      </w:r>
      <w:r w:rsidRPr="00D71D4A">
        <w:rPr>
          <w:color w:val="auto"/>
          <w:sz w:val="20"/>
          <w:szCs w:val="20"/>
        </w:rPr>
        <w:t xml:space="preserve"> “Likes” </w:t>
      </w:r>
      <w:r w:rsidR="00AF6BA6" w:rsidRPr="00D71D4A">
        <w:rPr>
          <w:color w:val="auto"/>
          <w:sz w:val="20"/>
          <w:szCs w:val="20"/>
        </w:rPr>
        <w:t>and 1</w:t>
      </w:r>
      <w:r w:rsidR="00D71D4A" w:rsidRPr="00D71D4A">
        <w:rPr>
          <w:color w:val="auto"/>
          <w:sz w:val="20"/>
          <w:szCs w:val="20"/>
        </w:rPr>
        <w:t>2</w:t>
      </w:r>
      <w:r w:rsidR="00FE29F0" w:rsidRPr="00D71D4A">
        <w:rPr>
          <w:color w:val="auto"/>
          <w:sz w:val="20"/>
          <w:szCs w:val="20"/>
        </w:rPr>
        <w:t>,</w:t>
      </w:r>
      <w:r w:rsidR="00A328AD">
        <w:rPr>
          <w:color w:val="auto"/>
          <w:sz w:val="20"/>
          <w:szCs w:val="20"/>
        </w:rPr>
        <w:t>68</w:t>
      </w:r>
      <w:r w:rsidR="00823198">
        <w:rPr>
          <w:color w:val="auto"/>
          <w:sz w:val="20"/>
          <w:szCs w:val="20"/>
        </w:rPr>
        <w:t>3</w:t>
      </w:r>
      <w:r w:rsidR="00AF6BA6" w:rsidRPr="00D71D4A">
        <w:rPr>
          <w:color w:val="auto"/>
          <w:sz w:val="20"/>
          <w:szCs w:val="20"/>
        </w:rPr>
        <w:t xml:space="preserve"> “Followers”</w:t>
      </w:r>
      <w:r w:rsidRPr="00D71D4A">
        <w:rPr>
          <w:color w:val="auto"/>
          <w:sz w:val="20"/>
          <w:szCs w:val="20"/>
        </w:rPr>
        <w:t xml:space="preserve"> The top post </w:t>
      </w:r>
      <w:r w:rsidR="00D273BB" w:rsidRPr="00D71D4A">
        <w:rPr>
          <w:color w:val="auto"/>
          <w:sz w:val="20"/>
          <w:szCs w:val="20"/>
        </w:rPr>
        <w:t>was</w:t>
      </w:r>
      <w:r w:rsidR="000A1ADF" w:rsidRPr="00D71D4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D71D4A">
        <w:rPr>
          <w:color w:val="auto"/>
          <w:sz w:val="20"/>
          <w:szCs w:val="20"/>
        </w:rPr>
        <w:t xml:space="preserve">about </w:t>
      </w:r>
      <w:r w:rsidR="00A328AD">
        <w:rPr>
          <w:color w:val="auto"/>
          <w:sz w:val="20"/>
          <w:szCs w:val="20"/>
        </w:rPr>
        <w:t>getting outside to take in the fall colors</w:t>
      </w:r>
      <w:r w:rsidR="00E6084E" w:rsidRPr="00D71D4A">
        <w:rPr>
          <w:color w:val="auto"/>
          <w:sz w:val="20"/>
          <w:szCs w:val="20"/>
        </w:rPr>
        <w:t>.</w:t>
      </w:r>
      <w:r w:rsidR="00AD6304" w:rsidRPr="00D71D4A">
        <w:rPr>
          <w:color w:val="auto"/>
          <w:sz w:val="20"/>
          <w:szCs w:val="20"/>
        </w:rPr>
        <w:t xml:space="preserve"> </w:t>
      </w:r>
      <w:r w:rsidRPr="00D71D4A">
        <w:rPr>
          <w:color w:val="auto"/>
          <w:sz w:val="20"/>
          <w:szCs w:val="20"/>
        </w:rPr>
        <w:t xml:space="preserve">This post reached </w:t>
      </w:r>
      <w:r w:rsidR="00A328AD">
        <w:rPr>
          <w:color w:val="auto"/>
          <w:sz w:val="20"/>
          <w:szCs w:val="20"/>
        </w:rPr>
        <w:t>1,882</w:t>
      </w:r>
      <w:r w:rsidR="00221159" w:rsidRPr="00D71D4A">
        <w:rPr>
          <w:color w:val="auto"/>
          <w:sz w:val="20"/>
          <w:szCs w:val="20"/>
        </w:rPr>
        <w:t xml:space="preserve"> </w:t>
      </w:r>
      <w:r w:rsidRPr="00D71D4A">
        <w:rPr>
          <w:color w:val="auto"/>
          <w:sz w:val="20"/>
          <w:szCs w:val="20"/>
        </w:rPr>
        <w:t>people</w:t>
      </w:r>
      <w:r w:rsidR="00BD0184" w:rsidRPr="00D71D4A">
        <w:rPr>
          <w:color w:val="auto"/>
          <w:sz w:val="20"/>
          <w:szCs w:val="20"/>
        </w:rPr>
        <w:t xml:space="preserve"> with </w:t>
      </w:r>
      <w:r w:rsidR="00A328AD">
        <w:rPr>
          <w:color w:val="auto"/>
          <w:sz w:val="20"/>
          <w:szCs w:val="20"/>
        </w:rPr>
        <w:t>36</w:t>
      </w:r>
      <w:r w:rsidR="00FE29F0" w:rsidRPr="00D71D4A">
        <w:rPr>
          <w:color w:val="auto"/>
          <w:sz w:val="20"/>
          <w:szCs w:val="20"/>
        </w:rPr>
        <w:t xml:space="preserve"> </w:t>
      </w:r>
      <w:r w:rsidR="00725400">
        <w:rPr>
          <w:color w:val="auto"/>
          <w:sz w:val="20"/>
          <w:szCs w:val="20"/>
        </w:rPr>
        <w:t>likes</w:t>
      </w:r>
      <w:r w:rsidR="00FE29F0" w:rsidRPr="00D71D4A">
        <w:rPr>
          <w:color w:val="auto"/>
          <w:sz w:val="20"/>
          <w:szCs w:val="20"/>
        </w:rPr>
        <w:t>,</w:t>
      </w:r>
      <w:r w:rsidR="006A7EB8" w:rsidRPr="00D71D4A">
        <w:rPr>
          <w:color w:val="auto"/>
          <w:sz w:val="20"/>
          <w:szCs w:val="20"/>
        </w:rPr>
        <w:t xml:space="preserve"> comments, &amp; shares</w:t>
      </w:r>
      <w:r w:rsidR="00D57C31" w:rsidRPr="00D71D4A">
        <w:rPr>
          <w:color w:val="auto"/>
          <w:sz w:val="20"/>
          <w:szCs w:val="20"/>
        </w:rPr>
        <w:t xml:space="preserve">, and </w:t>
      </w:r>
      <w:r w:rsidR="00A328AD">
        <w:rPr>
          <w:color w:val="auto"/>
          <w:sz w:val="20"/>
          <w:szCs w:val="20"/>
        </w:rPr>
        <w:t>60</w:t>
      </w:r>
      <w:r w:rsidR="00D57C31" w:rsidRPr="00D71D4A">
        <w:rPr>
          <w:color w:val="auto"/>
          <w:sz w:val="20"/>
          <w:szCs w:val="20"/>
        </w:rPr>
        <w:t xml:space="preserve"> post clicks</w:t>
      </w:r>
      <w:r w:rsidRPr="00D71D4A">
        <w:rPr>
          <w:color w:val="auto"/>
          <w:sz w:val="20"/>
          <w:szCs w:val="20"/>
        </w:rPr>
        <w:t>.</w:t>
      </w:r>
    </w:p>
    <w:p w:rsidR="00A368E5" w:rsidRPr="007D0ADA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Instagram:  </w:t>
      </w:r>
      <w:r w:rsidR="00A328AD">
        <w:rPr>
          <w:color w:val="auto"/>
          <w:sz w:val="20"/>
          <w:szCs w:val="20"/>
        </w:rPr>
        <w:t>283</w:t>
      </w:r>
      <w:r>
        <w:rPr>
          <w:color w:val="auto"/>
          <w:sz w:val="20"/>
          <w:szCs w:val="20"/>
        </w:rPr>
        <w:t xml:space="preserve"> “Followers”</w:t>
      </w:r>
      <w:r w:rsidR="002A3D01">
        <w:rPr>
          <w:color w:val="auto"/>
          <w:sz w:val="20"/>
          <w:szCs w:val="20"/>
        </w:rPr>
        <w:t xml:space="preserve"> as of </w:t>
      </w:r>
      <w:r w:rsidR="00A328AD">
        <w:rPr>
          <w:color w:val="auto"/>
          <w:sz w:val="20"/>
          <w:szCs w:val="20"/>
        </w:rPr>
        <w:t>September</w:t>
      </w:r>
      <w:r w:rsidR="002A3D01">
        <w:rPr>
          <w:color w:val="auto"/>
          <w:sz w:val="20"/>
          <w:szCs w:val="20"/>
        </w:rPr>
        <w:t xml:space="preserve"> 2021.</w:t>
      </w:r>
    </w:p>
    <w:p w:rsidR="00891E1D" w:rsidRPr="0077682D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7682D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77682D">
        <w:rPr>
          <w:rFonts w:ascii="Tahoma" w:hAnsi="Tahoma" w:cs="Tahoma"/>
          <w:sz w:val="20"/>
          <w:szCs w:val="20"/>
        </w:rPr>
        <w:t>1,</w:t>
      </w:r>
      <w:r w:rsidR="002B11C6" w:rsidRPr="0077682D">
        <w:rPr>
          <w:rFonts w:ascii="Tahoma" w:hAnsi="Tahoma" w:cs="Tahoma"/>
          <w:sz w:val="20"/>
          <w:szCs w:val="20"/>
        </w:rPr>
        <w:t>1</w:t>
      </w:r>
      <w:r w:rsidR="000A16F5" w:rsidRPr="0077682D">
        <w:rPr>
          <w:rFonts w:ascii="Tahoma" w:hAnsi="Tahoma" w:cs="Tahoma"/>
          <w:sz w:val="20"/>
          <w:szCs w:val="20"/>
        </w:rPr>
        <w:t>4</w:t>
      </w:r>
      <w:r w:rsidR="0077682D" w:rsidRPr="0077682D">
        <w:rPr>
          <w:rFonts w:ascii="Tahoma" w:hAnsi="Tahoma" w:cs="Tahoma"/>
          <w:sz w:val="20"/>
          <w:szCs w:val="20"/>
        </w:rPr>
        <w:t>9</w:t>
      </w:r>
      <w:r w:rsidRPr="0077682D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77682D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7682D">
        <w:rPr>
          <w:rFonts w:ascii="Tahoma" w:hAnsi="Tahoma" w:cs="Tahoma"/>
          <w:sz w:val="20"/>
          <w:szCs w:val="20"/>
        </w:rPr>
        <w:t xml:space="preserve">alcinfo.com:  </w:t>
      </w:r>
      <w:r w:rsidR="0077682D" w:rsidRPr="0077682D">
        <w:rPr>
          <w:rFonts w:ascii="Tahoma" w:hAnsi="Tahoma" w:cs="Tahoma"/>
          <w:sz w:val="20"/>
          <w:szCs w:val="20"/>
        </w:rPr>
        <w:t>334</w:t>
      </w:r>
      <w:r w:rsidR="008B063D" w:rsidRPr="0077682D">
        <w:rPr>
          <w:rFonts w:ascii="Tahoma" w:hAnsi="Tahoma" w:cs="Tahoma"/>
          <w:sz w:val="20"/>
          <w:szCs w:val="20"/>
        </w:rPr>
        <w:t xml:space="preserve"> </w:t>
      </w:r>
      <w:r w:rsidR="004D2685" w:rsidRPr="0077682D">
        <w:rPr>
          <w:rFonts w:ascii="Tahoma" w:hAnsi="Tahoma" w:cs="Tahoma"/>
          <w:sz w:val="20"/>
          <w:szCs w:val="20"/>
        </w:rPr>
        <w:t xml:space="preserve">visits </w:t>
      </w:r>
      <w:r w:rsidR="00EA6340" w:rsidRPr="0077682D">
        <w:rPr>
          <w:rFonts w:ascii="Tahoma" w:hAnsi="Tahoma" w:cs="Tahoma"/>
          <w:sz w:val="20"/>
          <w:szCs w:val="20"/>
        </w:rPr>
        <w:t xml:space="preserve">in the month of </w:t>
      </w:r>
      <w:r w:rsidR="00234C84" w:rsidRPr="0077682D">
        <w:rPr>
          <w:rFonts w:ascii="Tahoma" w:hAnsi="Tahoma" w:cs="Tahoma"/>
          <w:sz w:val="20"/>
          <w:szCs w:val="20"/>
        </w:rPr>
        <w:t>September</w:t>
      </w:r>
      <w:r w:rsidR="00EA6340" w:rsidRPr="0077682D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234C84">
        <w:rPr>
          <w:rFonts w:ascii="Tahoma" w:hAnsi="Tahoma" w:cs="Tahoma"/>
          <w:b/>
          <w:sz w:val="20"/>
          <w:szCs w:val="20"/>
        </w:rPr>
        <w:tab/>
      </w:r>
      <w:r w:rsidRPr="00234C84">
        <w:rPr>
          <w:rFonts w:ascii="Tahoma" w:hAnsi="Tahoma" w:cs="Tahoma"/>
          <w:b/>
          <w:sz w:val="20"/>
          <w:szCs w:val="20"/>
        </w:rPr>
        <w:tab/>
      </w:r>
      <w:r w:rsidRPr="00234C84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234C84">
        <w:rPr>
          <w:rFonts w:ascii="Tahoma" w:hAnsi="Tahoma" w:cs="Tahoma"/>
          <w:sz w:val="20"/>
          <w:szCs w:val="20"/>
        </w:rPr>
        <w:t>0</w:t>
      </w:r>
      <w:r w:rsidR="0004164F" w:rsidRPr="00234C84">
        <w:rPr>
          <w:rFonts w:ascii="Tahoma" w:hAnsi="Tahoma" w:cs="Tahoma"/>
          <w:sz w:val="20"/>
          <w:szCs w:val="20"/>
        </w:rPr>
        <w:t xml:space="preserve"> </w:t>
      </w:r>
      <w:r w:rsidR="004746AA" w:rsidRPr="00234C84">
        <w:rPr>
          <w:rFonts w:ascii="Tahoma" w:hAnsi="Tahoma" w:cs="Tahoma"/>
          <w:sz w:val="20"/>
          <w:szCs w:val="20"/>
        </w:rPr>
        <w:t>referral</w:t>
      </w:r>
      <w:r w:rsidR="0004164F" w:rsidRPr="00234C84">
        <w:rPr>
          <w:rFonts w:ascii="Tahoma" w:hAnsi="Tahoma" w:cs="Tahoma"/>
          <w:sz w:val="20"/>
          <w:szCs w:val="20"/>
        </w:rPr>
        <w:t>s</w:t>
      </w:r>
      <w:r w:rsidRPr="001F7C83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1F7C83">
        <w:rPr>
          <w:rFonts w:ascii="Tahoma" w:hAnsi="Tahoma" w:cs="Tahoma"/>
          <w:sz w:val="20"/>
          <w:szCs w:val="20"/>
        </w:rPr>
        <w:t xml:space="preserve"> </w:t>
      </w:r>
      <w:r w:rsidR="001F7C83" w:rsidRPr="001F7C83">
        <w:rPr>
          <w:rFonts w:ascii="Tahoma" w:hAnsi="Tahoma" w:cs="Tahoma"/>
          <w:sz w:val="20"/>
          <w:szCs w:val="20"/>
        </w:rPr>
        <w:t>9</w:t>
      </w:r>
      <w:r w:rsidRPr="001F7C83">
        <w:rPr>
          <w:rFonts w:ascii="Tahoma" w:hAnsi="Tahoma" w:cs="Tahoma"/>
          <w:sz w:val="20"/>
          <w:szCs w:val="20"/>
        </w:rPr>
        <w:t xml:space="preserve"> referral</w:t>
      </w:r>
      <w:r w:rsidR="00251221" w:rsidRPr="001F7C83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0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F17E55" w:rsidRDefault="00F17E55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a Destination Marketing Grant to DOA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 xml:space="preserve">2021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 w:rsidRPr="00974B2C">
        <w:rPr>
          <w:rFonts w:ascii="Tahoma" w:hAnsi="Tahoma" w:cs="Tahoma"/>
          <w:sz w:val="20"/>
          <w:szCs w:val="20"/>
        </w:rPr>
        <w:t xml:space="preserve">The 2021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50280F" w:rsidRPr="00974B2C" w:rsidRDefault="0050280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Started selling 2022 Langlade County Visitor Guide ads.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refining the Langlade County Tourism Information binder for staff and volunteers to refer to when they don’t know answers to visitor questions.</w:t>
      </w:r>
    </w:p>
    <w:p w:rsidR="004A440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A368AA" w:rsidRPr="006E7C5B">
        <w:rPr>
          <w:rFonts w:ascii="Tahoma" w:hAnsi="Tahoma" w:cs="Tahoma"/>
          <w:sz w:val="20"/>
          <w:szCs w:val="20"/>
        </w:rPr>
        <w:t xml:space="preserve">2021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  <w:r w:rsidR="00C25D48">
        <w:rPr>
          <w:rFonts w:ascii="Tahoma" w:hAnsi="Tahoma" w:cs="Tahoma"/>
          <w:sz w:val="20"/>
          <w:szCs w:val="20"/>
        </w:rPr>
        <w:t xml:space="preserve">  See results above.</w:t>
      </w:r>
    </w:p>
    <w:p w:rsidR="00DA7350" w:rsidRPr="006E7C5B" w:rsidRDefault="00DA7350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 Discover Mediaworks to create social media videos promoting specific activities.</w:t>
      </w:r>
    </w:p>
    <w:p w:rsidR="00762C98" w:rsidRDefault="00762C98" w:rsidP="0081247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BA2C03">
        <w:rPr>
          <w:rFonts w:ascii="Tahoma" w:hAnsi="Tahoma" w:cs="Tahoma"/>
          <w:sz w:val="20"/>
          <w:szCs w:val="20"/>
        </w:rPr>
        <w:t xml:space="preserve">Working with the City of Antigo and Langlade County Ice Age Trail Alliance on </w:t>
      </w:r>
      <w:r w:rsidR="00BA2C03">
        <w:rPr>
          <w:rFonts w:ascii="Tahoma" w:hAnsi="Tahoma" w:cs="Tahoma"/>
          <w:sz w:val="20"/>
          <w:szCs w:val="20"/>
        </w:rPr>
        <w:t xml:space="preserve">marketing the </w:t>
      </w:r>
      <w:r w:rsidR="00C25D48" w:rsidRPr="00BA2C03">
        <w:rPr>
          <w:rFonts w:ascii="Tahoma" w:hAnsi="Tahoma" w:cs="Tahoma"/>
          <w:sz w:val="20"/>
          <w:szCs w:val="20"/>
        </w:rPr>
        <w:t xml:space="preserve">Antigo Ice Age Trail Community </w:t>
      </w:r>
      <w:r w:rsidR="00BA2C03">
        <w:rPr>
          <w:rFonts w:ascii="Tahoma" w:hAnsi="Tahoma" w:cs="Tahoma"/>
          <w:sz w:val="20"/>
          <w:szCs w:val="20"/>
        </w:rPr>
        <w:t>new designation</w:t>
      </w:r>
      <w:r w:rsidRPr="00BA2C03">
        <w:rPr>
          <w:rFonts w:ascii="Tahoma" w:hAnsi="Tahoma" w:cs="Tahoma"/>
          <w:sz w:val="20"/>
          <w:szCs w:val="20"/>
        </w:rPr>
        <w:t>.</w:t>
      </w:r>
    </w:p>
    <w:p w:rsidR="0050280F" w:rsidRDefault="0050280F" w:rsidP="0081247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the Ice Age Trail Lunch &amp; Learn.</w:t>
      </w:r>
    </w:p>
    <w:p w:rsidR="00594837" w:rsidRDefault="00594837" w:rsidP="0081247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Promoted the Ice Age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 National Scenic Trail Mammoth Hike Challenge </w:t>
      </w:r>
      <w:r w:rsidR="00C80243">
        <w:rPr>
          <w:rFonts w:ascii="Tahoma" w:hAnsi="Tahoma" w:cs="Tahoma"/>
          <w:sz w:val="20"/>
          <w:szCs w:val="20"/>
        </w:rPr>
        <w:t xml:space="preserve">and Antigo being designated as an Ice Age Trail Community </w:t>
      </w:r>
      <w:r>
        <w:rPr>
          <w:rFonts w:ascii="Tahoma" w:hAnsi="Tahoma" w:cs="Tahoma"/>
          <w:sz w:val="20"/>
          <w:szCs w:val="20"/>
        </w:rPr>
        <w:t>with Joe Jopek on the Breakfast Club.</w:t>
      </w:r>
    </w:p>
    <w:p w:rsidR="0050280F" w:rsidRPr="00BA2C03" w:rsidRDefault="0050280F" w:rsidP="0081247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“How to Use Emoji in Digital Marketing to Drive Engagement” workshop.</w:t>
      </w:r>
    </w:p>
    <w:p w:rsidR="007E59C5" w:rsidRDefault="009D3886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Half page ad was in the </w:t>
      </w:r>
      <w:r w:rsidR="00A328AD">
        <w:rPr>
          <w:rFonts w:ascii="Tahoma" w:hAnsi="Tahoma" w:cs="Tahoma"/>
          <w:sz w:val="20"/>
          <w:szCs w:val="20"/>
        </w:rPr>
        <w:t>October/November</w:t>
      </w:r>
      <w:r w:rsidR="00C25D48">
        <w:rPr>
          <w:rFonts w:ascii="Tahoma" w:hAnsi="Tahoma" w:cs="Tahoma"/>
          <w:sz w:val="20"/>
          <w:szCs w:val="20"/>
        </w:rPr>
        <w:t xml:space="preserve"> </w:t>
      </w:r>
      <w:r w:rsidR="00762C98">
        <w:rPr>
          <w:rFonts w:ascii="Tahoma" w:hAnsi="Tahoma" w:cs="Tahoma"/>
          <w:sz w:val="20"/>
          <w:szCs w:val="20"/>
        </w:rPr>
        <w:t>2021 edition of the</w:t>
      </w:r>
      <w:r>
        <w:rPr>
          <w:rFonts w:ascii="Tahoma" w:hAnsi="Tahoma" w:cs="Tahoma"/>
          <w:sz w:val="20"/>
          <w:szCs w:val="20"/>
        </w:rPr>
        <w:t xml:space="preserve"> </w:t>
      </w:r>
      <w:r w:rsidR="002142B9">
        <w:rPr>
          <w:rFonts w:ascii="Tahoma" w:hAnsi="Tahoma" w:cs="Tahoma"/>
          <w:sz w:val="20"/>
          <w:szCs w:val="20"/>
        </w:rPr>
        <w:t>Up-North</w:t>
      </w:r>
      <w:r>
        <w:rPr>
          <w:rFonts w:ascii="Tahoma" w:hAnsi="Tahoma" w:cs="Tahoma"/>
          <w:sz w:val="20"/>
          <w:szCs w:val="20"/>
        </w:rPr>
        <w:t xml:space="preserve"> Action Magazine promoting </w:t>
      </w:r>
      <w:r w:rsidR="00A328AD">
        <w:rPr>
          <w:rFonts w:ascii="Tahoma" w:hAnsi="Tahoma" w:cs="Tahoma"/>
          <w:sz w:val="20"/>
          <w:szCs w:val="20"/>
        </w:rPr>
        <w:t>the Welcome Center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:rsidR="00C25D48" w:rsidRPr="00E870EE" w:rsidRDefault="00A328AD" w:rsidP="00E870E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C25D48">
        <w:rPr>
          <w:rFonts w:ascii="Tahoma" w:hAnsi="Tahoma" w:cs="Tahoma"/>
          <w:sz w:val="20"/>
          <w:szCs w:val="20"/>
        </w:rPr>
        <w:t>ttended Langlade County Forestry Committee meeting.</w:t>
      </w:r>
    </w:p>
    <w:sectPr w:rsidR="00C25D48" w:rsidRPr="00E870EE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15" w:rsidRDefault="00381F15" w:rsidP="008147A4">
      <w:r>
        <w:separator/>
      </w:r>
    </w:p>
  </w:endnote>
  <w:endnote w:type="continuationSeparator" w:id="0">
    <w:p w:rsidR="00381F15" w:rsidRDefault="00381F15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15" w:rsidRDefault="00381F15" w:rsidP="008147A4">
      <w:r>
        <w:separator/>
      </w:r>
    </w:p>
  </w:footnote>
  <w:footnote w:type="continuationSeparator" w:id="0">
    <w:p w:rsidR="00381F15" w:rsidRDefault="00381F15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4C84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6AED"/>
    <w:rsid w:val="00277BF3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3D01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575"/>
    <w:rsid w:val="00436717"/>
    <w:rsid w:val="00436C48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5EF4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243F"/>
    <w:rsid w:val="00573D9B"/>
    <w:rsid w:val="005779EC"/>
    <w:rsid w:val="00580DD9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4837"/>
    <w:rsid w:val="00595316"/>
    <w:rsid w:val="005956CB"/>
    <w:rsid w:val="00597D4B"/>
    <w:rsid w:val="005A0FD3"/>
    <w:rsid w:val="005A19AD"/>
    <w:rsid w:val="005A2C5E"/>
    <w:rsid w:val="005A35F6"/>
    <w:rsid w:val="005A3939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400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62DE"/>
    <w:rsid w:val="0077682D"/>
    <w:rsid w:val="00777310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3F3D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563D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0F03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2C03"/>
    <w:rsid w:val="00BA36A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5533"/>
    <w:rsid w:val="00C25D48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44C"/>
    <w:rsid w:val="00CB4B38"/>
    <w:rsid w:val="00CB6790"/>
    <w:rsid w:val="00CB67F5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A22A1"/>
    <w:rsid w:val="00DA2496"/>
    <w:rsid w:val="00DA2516"/>
    <w:rsid w:val="00DA2AA8"/>
    <w:rsid w:val="00DA4312"/>
    <w:rsid w:val="00DA55A6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9B"/>
    <w:rsid w:val="00DD5FEA"/>
    <w:rsid w:val="00DD62D1"/>
    <w:rsid w:val="00DD6344"/>
    <w:rsid w:val="00DD7502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EBA"/>
    <w:rsid w:val="00EF3F9F"/>
    <w:rsid w:val="00EF45E5"/>
    <w:rsid w:val="00EF59DB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546B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A3B75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September</a:t>
            </a:r>
            <a:r>
              <a:rPr lang="en-US" baseline="0"/>
              <a:t> 2021 Info Requests out of 67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2021'!$I$306:$I$310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2021'!$J$306:$J$310</c:f>
              <c:numCache>
                <c:formatCode>General</c:formatCode>
                <c:ptCount val="5"/>
                <c:pt idx="0">
                  <c:v>17</c:v>
                </c:pt>
                <c:pt idx="1">
                  <c:v>22</c:v>
                </c:pt>
                <c:pt idx="2">
                  <c:v>18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04-4095-9931-FF8DE0FA7A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50208"/>
        <c:axId val="64054016"/>
      </c:barChart>
      <c:catAx>
        <c:axId val="63950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4054016"/>
        <c:crosses val="autoZero"/>
        <c:auto val="1"/>
        <c:lblAlgn val="ctr"/>
        <c:lblOffset val="100"/>
        <c:noMultiLvlLbl val="0"/>
      </c:catAx>
      <c:valAx>
        <c:axId val="64054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5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06A1-6A0C-4235-87DD-C733FBE2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977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17</cp:revision>
  <cp:lastPrinted>2021-10-01T16:35:00Z</cp:lastPrinted>
  <dcterms:created xsi:type="dcterms:W3CDTF">2021-09-30T13:21:00Z</dcterms:created>
  <dcterms:modified xsi:type="dcterms:W3CDTF">2021-10-06T18:54:00Z</dcterms:modified>
</cp:coreProperties>
</file>