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B2F" w:rsidRDefault="00F9072B" w:rsidP="00995265">
      <w:pPr>
        <w:ind w:left="-36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ECONOMIC</w:t>
      </w:r>
      <w:r w:rsidR="00B33B2F" w:rsidRPr="00ED1472">
        <w:rPr>
          <w:rFonts w:ascii="Tahoma" w:hAnsi="Tahoma" w:cs="Tahoma"/>
          <w:b/>
          <w:sz w:val="28"/>
          <w:szCs w:val="28"/>
        </w:rPr>
        <w:t xml:space="preserve"> DEVELOPMENT </w:t>
      </w:r>
      <w:r w:rsidR="00B33B2F">
        <w:rPr>
          <w:rFonts w:ascii="Tahoma" w:hAnsi="Tahoma" w:cs="Tahoma"/>
          <w:b/>
          <w:sz w:val="28"/>
          <w:szCs w:val="28"/>
        </w:rPr>
        <w:t>CORPORATION</w:t>
      </w:r>
    </w:p>
    <w:p w:rsidR="00B820DB" w:rsidRPr="00ED1472" w:rsidRDefault="00B820DB" w:rsidP="00995265">
      <w:pPr>
        <w:ind w:left="-36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Activity Report</w:t>
      </w:r>
      <w:r w:rsidR="00DC20DE">
        <w:rPr>
          <w:rFonts w:ascii="Tahoma" w:hAnsi="Tahoma" w:cs="Tahoma"/>
          <w:b/>
          <w:sz w:val="28"/>
          <w:szCs w:val="28"/>
        </w:rPr>
        <w:t xml:space="preserve">:  </w:t>
      </w:r>
      <w:r w:rsidRPr="00ED1472">
        <w:rPr>
          <w:rFonts w:ascii="Tahoma" w:hAnsi="Tahoma" w:cs="Tahoma"/>
          <w:b/>
          <w:sz w:val="28"/>
          <w:szCs w:val="28"/>
        </w:rPr>
        <w:t>Month Ending</w:t>
      </w:r>
      <w:r w:rsidR="00E61685">
        <w:rPr>
          <w:rFonts w:ascii="Tahoma" w:hAnsi="Tahoma" w:cs="Tahoma"/>
          <w:b/>
          <w:sz w:val="28"/>
          <w:szCs w:val="28"/>
        </w:rPr>
        <w:t xml:space="preserve"> </w:t>
      </w:r>
      <w:r w:rsidR="00054BE4">
        <w:rPr>
          <w:rFonts w:ascii="Tahoma" w:hAnsi="Tahoma" w:cs="Tahoma"/>
          <w:b/>
          <w:sz w:val="28"/>
          <w:szCs w:val="28"/>
        </w:rPr>
        <w:t>Octo</w:t>
      </w:r>
      <w:r w:rsidR="005D1574">
        <w:rPr>
          <w:rFonts w:ascii="Tahoma" w:hAnsi="Tahoma" w:cs="Tahoma"/>
          <w:b/>
          <w:sz w:val="28"/>
          <w:szCs w:val="28"/>
        </w:rPr>
        <w:t>ber</w:t>
      </w:r>
      <w:r w:rsidR="005A19AD">
        <w:rPr>
          <w:rFonts w:ascii="Tahoma" w:hAnsi="Tahoma" w:cs="Tahoma"/>
          <w:b/>
          <w:sz w:val="28"/>
          <w:szCs w:val="28"/>
        </w:rPr>
        <w:t xml:space="preserve"> </w:t>
      </w:r>
      <w:r w:rsidR="00E9176F">
        <w:rPr>
          <w:rFonts w:ascii="Tahoma" w:hAnsi="Tahoma" w:cs="Tahoma"/>
          <w:b/>
          <w:sz w:val="28"/>
          <w:szCs w:val="28"/>
        </w:rPr>
        <w:t>2019</w:t>
      </w:r>
    </w:p>
    <w:p w:rsidR="0046039D" w:rsidRPr="00715293" w:rsidRDefault="0046039D" w:rsidP="00B820DB">
      <w:pPr>
        <w:ind w:left="-360"/>
        <w:rPr>
          <w:rFonts w:ascii="Tahoma" w:hAnsi="Tahoma" w:cs="Tahoma"/>
          <w:b/>
          <w:sz w:val="16"/>
          <w:szCs w:val="16"/>
        </w:rPr>
      </w:pPr>
    </w:p>
    <w:p w:rsidR="00B820DB" w:rsidRPr="00166777" w:rsidRDefault="00B820DB" w:rsidP="00B820DB">
      <w:pPr>
        <w:ind w:left="-360"/>
        <w:rPr>
          <w:rFonts w:ascii="Tahoma" w:hAnsi="Tahoma" w:cs="Tahoma"/>
          <w:b/>
          <w:sz w:val="22"/>
          <w:szCs w:val="22"/>
        </w:rPr>
      </w:pPr>
      <w:r w:rsidRPr="00927E3F">
        <w:rPr>
          <w:rFonts w:ascii="Tahoma" w:hAnsi="Tahoma" w:cs="Tahoma"/>
          <w:b/>
          <w:sz w:val="22"/>
          <w:szCs w:val="22"/>
        </w:rPr>
        <w:t xml:space="preserve">ECONOMIC DEVELOPMENT </w:t>
      </w:r>
      <w:r w:rsidRPr="00166777">
        <w:rPr>
          <w:rFonts w:ascii="Tahoma" w:hAnsi="Tahoma" w:cs="Tahoma"/>
          <w:b/>
          <w:sz w:val="22"/>
          <w:szCs w:val="22"/>
        </w:rPr>
        <w:t>REVOLVING LOAN FUND (EDRLF)</w:t>
      </w:r>
    </w:p>
    <w:p w:rsidR="009E60A5" w:rsidRPr="00B17F4D" w:rsidRDefault="00B820DB" w:rsidP="009E60A5">
      <w:pPr>
        <w:numPr>
          <w:ilvl w:val="0"/>
          <w:numId w:val="1"/>
        </w:numPr>
        <w:tabs>
          <w:tab w:val="clear" w:pos="1800"/>
        </w:tabs>
        <w:spacing w:after="120"/>
        <w:ind w:left="0"/>
        <w:rPr>
          <w:rFonts w:ascii="Tahoma" w:hAnsi="Tahoma" w:cs="Tahoma"/>
          <w:sz w:val="22"/>
          <w:szCs w:val="22"/>
        </w:rPr>
      </w:pPr>
      <w:r w:rsidRPr="007C0DCC">
        <w:rPr>
          <w:rFonts w:ascii="Tahoma" w:hAnsi="Tahoma" w:cs="Tahoma"/>
          <w:sz w:val="22"/>
          <w:szCs w:val="22"/>
        </w:rPr>
        <w:t xml:space="preserve">Total Balance Available to </w:t>
      </w:r>
      <w:r w:rsidRPr="00B17F4D">
        <w:rPr>
          <w:rFonts w:ascii="Tahoma" w:hAnsi="Tahoma" w:cs="Tahoma"/>
          <w:sz w:val="22"/>
          <w:szCs w:val="22"/>
        </w:rPr>
        <w:t>Loan</w:t>
      </w:r>
      <w:r w:rsidR="00166777" w:rsidRPr="00B17F4D">
        <w:rPr>
          <w:rFonts w:ascii="Tahoma" w:hAnsi="Tahoma" w:cs="Tahoma"/>
          <w:sz w:val="22"/>
          <w:szCs w:val="22"/>
        </w:rPr>
        <w:t xml:space="preserve">  </w:t>
      </w:r>
      <w:r w:rsidR="00166777" w:rsidRPr="00B17F4D">
        <w:rPr>
          <w:rFonts w:ascii="Tahoma" w:hAnsi="Tahoma" w:cs="Tahoma"/>
          <w:b/>
          <w:sz w:val="22"/>
          <w:szCs w:val="22"/>
        </w:rPr>
        <w:t>$</w:t>
      </w:r>
      <w:r w:rsidR="00B17F4D" w:rsidRPr="00B17F4D">
        <w:rPr>
          <w:rFonts w:ascii="Tahoma" w:hAnsi="Tahoma" w:cs="Tahoma"/>
          <w:b/>
          <w:sz w:val="22"/>
          <w:szCs w:val="22"/>
        </w:rPr>
        <w:t>26</w:t>
      </w:r>
      <w:r w:rsidR="004225F0" w:rsidRPr="00B17F4D">
        <w:rPr>
          <w:rFonts w:ascii="Tahoma" w:hAnsi="Tahoma" w:cs="Tahoma"/>
          <w:b/>
          <w:sz w:val="22"/>
          <w:szCs w:val="22"/>
        </w:rPr>
        <w:t>,</w:t>
      </w:r>
      <w:r w:rsidR="00B17F4D" w:rsidRPr="00B17F4D">
        <w:rPr>
          <w:rFonts w:ascii="Tahoma" w:hAnsi="Tahoma" w:cs="Tahoma"/>
          <w:b/>
          <w:sz w:val="22"/>
          <w:szCs w:val="22"/>
        </w:rPr>
        <w:t>981</w:t>
      </w:r>
      <w:r w:rsidR="00A62555" w:rsidRPr="00B17F4D">
        <w:rPr>
          <w:rFonts w:ascii="Tahoma" w:hAnsi="Tahoma" w:cs="Tahoma"/>
          <w:b/>
          <w:sz w:val="22"/>
          <w:szCs w:val="22"/>
        </w:rPr>
        <w:t xml:space="preserve"> </w:t>
      </w:r>
    </w:p>
    <w:p w:rsidR="00B820DB" w:rsidRPr="00B17F4D" w:rsidRDefault="00B820DB" w:rsidP="00B820DB">
      <w:pPr>
        <w:ind w:left="-360"/>
        <w:rPr>
          <w:rFonts w:ascii="Tahoma" w:hAnsi="Tahoma" w:cs="Tahoma"/>
          <w:b/>
          <w:sz w:val="22"/>
          <w:szCs w:val="22"/>
        </w:rPr>
      </w:pPr>
      <w:r w:rsidRPr="00B17F4D">
        <w:rPr>
          <w:rFonts w:ascii="Tahoma" w:hAnsi="Tahoma" w:cs="Tahoma"/>
          <w:b/>
          <w:sz w:val="22"/>
          <w:szCs w:val="22"/>
        </w:rPr>
        <w:t>COMMUNITY DEVELOPMENT FUND</w:t>
      </w:r>
    </w:p>
    <w:p w:rsidR="006636C5" w:rsidRPr="00B17F4D" w:rsidRDefault="00B820DB" w:rsidP="006636C5">
      <w:pPr>
        <w:numPr>
          <w:ilvl w:val="0"/>
          <w:numId w:val="1"/>
        </w:numPr>
        <w:tabs>
          <w:tab w:val="clear" w:pos="1800"/>
        </w:tabs>
        <w:ind w:left="0"/>
        <w:rPr>
          <w:rFonts w:ascii="Tahoma" w:hAnsi="Tahoma" w:cs="Tahoma"/>
          <w:sz w:val="22"/>
          <w:szCs w:val="22"/>
          <w:u w:val="single"/>
        </w:rPr>
      </w:pPr>
      <w:r w:rsidRPr="00B17F4D">
        <w:rPr>
          <w:rFonts w:ascii="Tahoma" w:hAnsi="Tahoma" w:cs="Tahoma"/>
          <w:sz w:val="22"/>
          <w:szCs w:val="22"/>
        </w:rPr>
        <w:t>Total Balance Available to Loan</w:t>
      </w:r>
      <w:r w:rsidR="00166777" w:rsidRPr="00B17F4D">
        <w:rPr>
          <w:rFonts w:ascii="Tahoma" w:hAnsi="Tahoma" w:cs="Tahoma"/>
          <w:sz w:val="22"/>
          <w:szCs w:val="22"/>
        </w:rPr>
        <w:t xml:space="preserve">  </w:t>
      </w:r>
      <w:r w:rsidR="00166777" w:rsidRPr="00B17F4D">
        <w:rPr>
          <w:rFonts w:ascii="Tahoma" w:hAnsi="Tahoma" w:cs="Tahoma"/>
          <w:b/>
          <w:sz w:val="22"/>
          <w:szCs w:val="22"/>
        </w:rPr>
        <w:t>$</w:t>
      </w:r>
      <w:r w:rsidR="00B17F4D" w:rsidRPr="00B17F4D">
        <w:rPr>
          <w:rFonts w:ascii="Tahoma" w:hAnsi="Tahoma" w:cs="Tahoma"/>
          <w:b/>
          <w:sz w:val="22"/>
          <w:szCs w:val="22"/>
        </w:rPr>
        <w:t>90</w:t>
      </w:r>
      <w:r w:rsidR="00B52060" w:rsidRPr="00B17F4D">
        <w:rPr>
          <w:rFonts w:ascii="Tahoma" w:hAnsi="Tahoma" w:cs="Tahoma"/>
          <w:b/>
          <w:sz w:val="22"/>
          <w:szCs w:val="22"/>
        </w:rPr>
        <w:t>,</w:t>
      </w:r>
      <w:r w:rsidR="00B17F4D" w:rsidRPr="00B17F4D">
        <w:rPr>
          <w:rFonts w:ascii="Tahoma" w:hAnsi="Tahoma" w:cs="Tahoma"/>
          <w:b/>
          <w:sz w:val="22"/>
          <w:szCs w:val="22"/>
        </w:rPr>
        <w:t>666</w:t>
      </w:r>
    </w:p>
    <w:p w:rsidR="00B820DB" w:rsidRPr="0049535A" w:rsidRDefault="00B820DB" w:rsidP="00B820DB">
      <w:pPr>
        <w:pBdr>
          <w:bottom w:val="single" w:sz="12" w:space="1" w:color="auto"/>
        </w:pBdr>
        <w:ind w:left="-360"/>
        <w:rPr>
          <w:sz w:val="12"/>
          <w:szCs w:val="12"/>
          <w:u w:val="single"/>
        </w:rPr>
      </w:pPr>
    </w:p>
    <w:p w:rsidR="001C0F44" w:rsidRPr="00D35754" w:rsidRDefault="001C0F44" w:rsidP="00B820DB">
      <w:pPr>
        <w:ind w:left="-360"/>
        <w:rPr>
          <w:rFonts w:ascii="Tahoma" w:hAnsi="Tahoma" w:cs="Tahoma"/>
          <w:b/>
          <w:sz w:val="12"/>
          <w:szCs w:val="12"/>
        </w:rPr>
      </w:pPr>
    </w:p>
    <w:p w:rsidR="00B02C64" w:rsidRPr="002D3004" w:rsidRDefault="006165E0" w:rsidP="00517F05">
      <w:pPr>
        <w:ind w:left="-360"/>
        <w:rPr>
          <w:rFonts w:ascii="Tahoma" w:hAnsi="Tahoma" w:cs="Tahoma"/>
          <w:b/>
          <w:sz w:val="20"/>
          <w:szCs w:val="20"/>
        </w:rPr>
      </w:pPr>
      <w:r w:rsidRPr="002D3004">
        <w:rPr>
          <w:rFonts w:ascii="Tahoma" w:hAnsi="Tahoma" w:cs="Tahoma"/>
          <w:b/>
          <w:sz w:val="20"/>
          <w:szCs w:val="20"/>
        </w:rPr>
        <w:t>EDC Activities Report</w:t>
      </w:r>
    </w:p>
    <w:p w:rsidR="002B51F5" w:rsidRPr="002D3004" w:rsidRDefault="005654D5" w:rsidP="00840F48">
      <w:pPr>
        <w:spacing w:after="60"/>
        <w:ind w:left="-360"/>
        <w:rPr>
          <w:rFonts w:ascii="Tahoma" w:hAnsi="Tahoma" w:cs="Tahoma"/>
          <w:sz w:val="20"/>
          <w:szCs w:val="20"/>
        </w:rPr>
      </w:pPr>
      <w:r w:rsidRPr="002D3004">
        <w:rPr>
          <w:rFonts w:ascii="Tahoma" w:hAnsi="Tahoma" w:cs="Tahoma"/>
          <w:b/>
          <w:sz w:val="20"/>
          <w:szCs w:val="20"/>
        </w:rPr>
        <w:t>--</w:t>
      </w:r>
      <w:r w:rsidR="00F17023" w:rsidRPr="002D3004">
        <w:rPr>
          <w:rFonts w:ascii="Tahoma" w:hAnsi="Tahoma" w:cs="Tahoma"/>
          <w:b/>
          <w:sz w:val="20"/>
          <w:szCs w:val="20"/>
        </w:rPr>
        <w:t xml:space="preserve"> </w:t>
      </w:r>
      <w:r w:rsidR="00B74404" w:rsidRPr="002D3004">
        <w:rPr>
          <w:rFonts w:ascii="Tahoma" w:hAnsi="Tahoma" w:cs="Tahoma"/>
          <w:sz w:val="20"/>
          <w:szCs w:val="20"/>
        </w:rPr>
        <w:t>Economic Development Corporation Business Website</w:t>
      </w:r>
      <w:r w:rsidRPr="002D3004">
        <w:rPr>
          <w:rFonts w:ascii="Tahoma" w:hAnsi="Tahoma" w:cs="Tahoma"/>
          <w:sz w:val="20"/>
          <w:szCs w:val="20"/>
        </w:rPr>
        <w:t xml:space="preserve">: </w:t>
      </w:r>
      <w:r w:rsidR="00B31972" w:rsidRPr="002D3004">
        <w:rPr>
          <w:rFonts w:ascii="Tahoma" w:hAnsi="Tahoma" w:cs="Tahoma"/>
          <w:sz w:val="20"/>
          <w:szCs w:val="20"/>
        </w:rPr>
        <w:t>1,</w:t>
      </w:r>
      <w:r w:rsidR="009D3321">
        <w:rPr>
          <w:rFonts w:ascii="Tahoma" w:hAnsi="Tahoma" w:cs="Tahoma"/>
          <w:sz w:val="20"/>
          <w:szCs w:val="20"/>
        </w:rPr>
        <w:t>0</w:t>
      </w:r>
      <w:r w:rsidR="00C30CD2" w:rsidRPr="002D3004">
        <w:rPr>
          <w:rFonts w:ascii="Tahoma" w:hAnsi="Tahoma" w:cs="Tahoma"/>
          <w:sz w:val="20"/>
          <w:szCs w:val="20"/>
        </w:rPr>
        <w:t>3</w:t>
      </w:r>
      <w:r w:rsidR="009D3321">
        <w:rPr>
          <w:rFonts w:ascii="Tahoma" w:hAnsi="Tahoma" w:cs="Tahoma"/>
          <w:sz w:val="20"/>
          <w:szCs w:val="20"/>
        </w:rPr>
        <w:t>2</w:t>
      </w:r>
      <w:r w:rsidR="00840F48" w:rsidRPr="002D3004">
        <w:rPr>
          <w:rFonts w:ascii="Tahoma" w:hAnsi="Tahoma" w:cs="Tahoma"/>
          <w:sz w:val="20"/>
          <w:szCs w:val="20"/>
        </w:rPr>
        <w:t xml:space="preserve"> </w:t>
      </w:r>
      <w:r w:rsidR="00B74404" w:rsidRPr="002D3004">
        <w:rPr>
          <w:rFonts w:ascii="Tahoma" w:hAnsi="Tahoma" w:cs="Tahoma"/>
          <w:sz w:val="20"/>
          <w:szCs w:val="20"/>
        </w:rPr>
        <w:t>Visits</w:t>
      </w:r>
      <w:r w:rsidR="00E5361C" w:rsidRPr="002D3004">
        <w:rPr>
          <w:rFonts w:ascii="Tahoma" w:hAnsi="Tahoma" w:cs="Tahoma"/>
          <w:sz w:val="20"/>
          <w:szCs w:val="20"/>
        </w:rPr>
        <w:t xml:space="preserve">; </w:t>
      </w:r>
      <w:r w:rsidR="003F6431" w:rsidRPr="002D3004">
        <w:rPr>
          <w:rFonts w:ascii="Tahoma" w:hAnsi="Tahoma" w:cs="Tahoma"/>
          <w:sz w:val="20"/>
          <w:szCs w:val="20"/>
        </w:rPr>
        <w:t xml:space="preserve">with </w:t>
      </w:r>
      <w:r w:rsidR="000A0FC7" w:rsidRPr="002D3004">
        <w:rPr>
          <w:rFonts w:ascii="Tahoma" w:hAnsi="Tahoma" w:cs="Tahoma"/>
          <w:sz w:val="20"/>
          <w:szCs w:val="20"/>
        </w:rPr>
        <w:t>8</w:t>
      </w:r>
      <w:r w:rsidR="009D3321">
        <w:rPr>
          <w:rFonts w:ascii="Tahoma" w:hAnsi="Tahoma" w:cs="Tahoma"/>
          <w:sz w:val="20"/>
          <w:szCs w:val="20"/>
        </w:rPr>
        <w:t>7</w:t>
      </w:r>
      <w:r w:rsidR="00C30CD2" w:rsidRPr="002D3004">
        <w:rPr>
          <w:rFonts w:ascii="Tahoma" w:hAnsi="Tahoma" w:cs="Tahoma"/>
          <w:sz w:val="20"/>
          <w:szCs w:val="20"/>
        </w:rPr>
        <w:t>.2</w:t>
      </w:r>
      <w:r w:rsidR="00326522" w:rsidRPr="002D3004">
        <w:rPr>
          <w:rFonts w:ascii="Tahoma" w:hAnsi="Tahoma" w:cs="Tahoma"/>
          <w:sz w:val="20"/>
          <w:szCs w:val="20"/>
        </w:rPr>
        <w:t>%</w:t>
      </w:r>
      <w:r w:rsidR="003F6431" w:rsidRPr="002D3004">
        <w:rPr>
          <w:rFonts w:ascii="Tahoma" w:hAnsi="Tahoma" w:cs="Tahoma"/>
          <w:sz w:val="20"/>
          <w:szCs w:val="20"/>
        </w:rPr>
        <w:t xml:space="preserve"> new visitors </w:t>
      </w:r>
      <w:r w:rsidR="003D151B" w:rsidRPr="002D3004">
        <w:rPr>
          <w:rFonts w:ascii="Tahoma" w:hAnsi="Tahoma" w:cs="Tahoma"/>
          <w:sz w:val="20"/>
          <w:szCs w:val="20"/>
        </w:rPr>
        <w:t xml:space="preserve">for month of </w:t>
      </w:r>
      <w:r w:rsidR="00054BE4">
        <w:rPr>
          <w:rFonts w:ascii="Tahoma" w:hAnsi="Tahoma" w:cs="Tahoma"/>
          <w:sz w:val="20"/>
          <w:szCs w:val="20"/>
        </w:rPr>
        <w:t>Octo</w:t>
      </w:r>
      <w:r w:rsidR="005D1574" w:rsidRPr="002D3004">
        <w:rPr>
          <w:rFonts w:ascii="Tahoma" w:hAnsi="Tahoma" w:cs="Tahoma"/>
          <w:sz w:val="20"/>
          <w:szCs w:val="20"/>
        </w:rPr>
        <w:t>ber</w:t>
      </w:r>
      <w:r w:rsidR="007F7CE3" w:rsidRPr="002D3004">
        <w:rPr>
          <w:rFonts w:ascii="Tahoma" w:hAnsi="Tahoma" w:cs="Tahoma"/>
          <w:sz w:val="20"/>
          <w:szCs w:val="20"/>
        </w:rPr>
        <w:t>.</w:t>
      </w:r>
    </w:p>
    <w:p w:rsidR="009D3321" w:rsidRDefault="002B51F5" w:rsidP="009D3321">
      <w:pPr>
        <w:tabs>
          <w:tab w:val="left" w:pos="7290"/>
        </w:tabs>
        <w:spacing w:after="60"/>
        <w:ind w:left="5040" w:hanging="5040"/>
        <w:rPr>
          <w:rFonts w:ascii="Tahoma" w:hAnsi="Tahoma" w:cs="Tahoma"/>
          <w:sz w:val="20"/>
          <w:szCs w:val="20"/>
        </w:rPr>
      </w:pPr>
      <w:r w:rsidRPr="002D3004">
        <w:rPr>
          <w:rFonts w:ascii="Tahoma" w:hAnsi="Tahoma" w:cs="Tahoma"/>
          <w:b/>
          <w:sz w:val="20"/>
          <w:szCs w:val="20"/>
        </w:rPr>
        <w:t xml:space="preserve">  </w:t>
      </w:r>
      <w:r w:rsidR="003050EA" w:rsidRPr="002D3004">
        <w:rPr>
          <w:rFonts w:ascii="Tahoma" w:hAnsi="Tahoma" w:cs="Tahoma"/>
          <w:sz w:val="20"/>
          <w:szCs w:val="20"/>
        </w:rPr>
        <w:t>Top referral sites</w:t>
      </w:r>
      <w:r w:rsidR="00790862" w:rsidRPr="002D3004">
        <w:rPr>
          <w:rFonts w:ascii="Tahoma" w:hAnsi="Tahoma" w:cs="Tahoma"/>
          <w:sz w:val="20"/>
          <w:szCs w:val="20"/>
        </w:rPr>
        <w:t xml:space="preserve">:  </w:t>
      </w:r>
      <w:r w:rsidR="009D3321">
        <w:rPr>
          <w:rFonts w:ascii="Tahoma" w:hAnsi="Tahoma" w:cs="Tahoma"/>
          <w:sz w:val="20"/>
          <w:szCs w:val="20"/>
        </w:rPr>
        <w:t>silentsports.net</w:t>
      </w:r>
      <w:r w:rsidR="00840F48" w:rsidRPr="002D3004">
        <w:rPr>
          <w:rFonts w:ascii="Tahoma" w:hAnsi="Tahoma" w:cs="Tahoma"/>
          <w:sz w:val="20"/>
          <w:szCs w:val="20"/>
        </w:rPr>
        <w:tab/>
        <w:t xml:space="preserve">Top keywords searched: </w:t>
      </w:r>
      <w:r w:rsidR="009D3321">
        <w:rPr>
          <w:rFonts w:ascii="Tahoma" w:hAnsi="Tahoma" w:cs="Tahoma"/>
          <w:sz w:val="20"/>
          <w:szCs w:val="20"/>
        </w:rPr>
        <w:t xml:space="preserve">Langlade County Economic  </w:t>
      </w:r>
    </w:p>
    <w:p w:rsidR="003050EA" w:rsidRPr="002D3004" w:rsidRDefault="009D3321" w:rsidP="009D3321">
      <w:pPr>
        <w:tabs>
          <w:tab w:val="left" w:pos="7290"/>
        </w:tabs>
        <w:spacing w:after="60"/>
        <w:ind w:left="5040" w:hanging="50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Development Corp</w:t>
      </w:r>
    </w:p>
    <w:p w:rsidR="00D67FB8" w:rsidRPr="00D74B46" w:rsidRDefault="003E5404" w:rsidP="000A0FC7">
      <w:p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6B3735">
        <w:rPr>
          <w:rFonts w:ascii="Tahoma" w:hAnsi="Tahoma" w:cs="Tahoma"/>
          <w:b/>
          <w:sz w:val="20"/>
          <w:szCs w:val="20"/>
        </w:rPr>
        <w:t>--</w:t>
      </w:r>
      <w:r w:rsidR="00F17023" w:rsidRPr="006B3735">
        <w:rPr>
          <w:rFonts w:ascii="Tahoma" w:hAnsi="Tahoma" w:cs="Tahoma"/>
          <w:sz w:val="20"/>
          <w:szCs w:val="20"/>
        </w:rPr>
        <w:t xml:space="preserve"> </w:t>
      </w:r>
      <w:r w:rsidRPr="006B3735">
        <w:rPr>
          <w:rFonts w:ascii="Tahoma" w:hAnsi="Tahoma" w:cs="Tahoma"/>
          <w:sz w:val="20"/>
          <w:szCs w:val="20"/>
        </w:rPr>
        <w:t xml:space="preserve">Facebook: </w:t>
      </w:r>
      <w:r w:rsidR="00FD5D08" w:rsidRPr="006B3735">
        <w:rPr>
          <w:rFonts w:ascii="Tahoma" w:hAnsi="Tahoma" w:cs="Tahoma"/>
          <w:sz w:val="20"/>
          <w:szCs w:val="20"/>
        </w:rPr>
        <w:t>29</w:t>
      </w:r>
      <w:r w:rsidR="003D24BA">
        <w:rPr>
          <w:rFonts w:ascii="Tahoma" w:hAnsi="Tahoma" w:cs="Tahoma"/>
          <w:sz w:val="20"/>
          <w:szCs w:val="20"/>
        </w:rPr>
        <w:t>7</w:t>
      </w:r>
      <w:r w:rsidRPr="006B3735">
        <w:rPr>
          <w:rFonts w:ascii="Tahoma" w:hAnsi="Tahoma" w:cs="Tahoma"/>
          <w:sz w:val="20"/>
          <w:szCs w:val="20"/>
        </w:rPr>
        <w:t xml:space="preserve"> “Likes”</w:t>
      </w:r>
      <w:r w:rsidR="00D7643E" w:rsidRPr="006B3735">
        <w:rPr>
          <w:rFonts w:ascii="Tahoma" w:hAnsi="Tahoma" w:cs="Tahoma"/>
          <w:sz w:val="20"/>
          <w:szCs w:val="20"/>
        </w:rPr>
        <w:t xml:space="preserve"> </w:t>
      </w:r>
      <w:r w:rsidR="001C6340" w:rsidRPr="006B3735">
        <w:rPr>
          <w:rFonts w:ascii="Tahoma" w:hAnsi="Tahoma" w:cs="Tahoma"/>
          <w:sz w:val="20"/>
          <w:szCs w:val="20"/>
        </w:rPr>
        <w:t xml:space="preserve">The </w:t>
      </w:r>
      <w:r w:rsidR="00F1542D" w:rsidRPr="006B3735">
        <w:rPr>
          <w:rFonts w:ascii="Tahoma" w:hAnsi="Tahoma" w:cs="Tahoma"/>
          <w:sz w:val="20"/>
          <w:szCs w:val="20"/>
        </w:rPr>
        <w:t xml:space="preserve">top </w:t>
      </w:r>
      <w:r w:rsidR="001C6340" w:rsidRPr="006B3735">
        <w:rPr>
          <w:rFonts w:ascii="Tahoma" w:hAnsi="Tahoma" w:cs="Tahoma"/>
          <w:sz w:val="20"/>
          <w:szCs w:val="20"/>
        </w:rPr>
        <w:t xml:space="preserve">post </w:t>
      </w:r>
      <w:r w:rsidR="00131832" w:rsidRPr="006B3735">
        <w:rPr>
          <w:rFonts w:ascii="Tahoma" w:hAnsi="Tahoma" w:cs="Tahoma"/>
          <w:sz w:val="20"/>
          <w:szCs w:val="20"/>
        </w:rPr>
        <w:t xml:space="preserve">was </w:t>
      </w:r>
      <w:r w:rsidR="006E6837" w:rsidRPr="006B3735">
        <w:rPr>
          <w:rFonts w:ascii="Tahoma" w:hAnsi="Tahoma" w:cs="Tahoma"/>
          <w:sz w:val="20"/>
          <w:szCs w:val="20"/>
        </w:rPr>
        <w:t>about</w:t>
      </w:r>
      <w:r w:rsidR="00670FAD" w:rsidRPr="006B3735">
        <w:rPr>
          <w:rFonts w:ascii="Tahoma" w:hAnsi="Tahoma" w:cs="Tahoma"/>
          <w:sz w:val="20"/>
          <w:szCs w:val="20"/>
        </w:rPr>
        <w:t xml:space="preserve"> </w:t>
      </w:r>
      <w:r w:rsidR="003D24BA" w:rsidRPr="003D24BA">
        <w:rPr>
          <w:rFonts w:ascii="Tahoma" w:hAnsi="Tahoma" w:cs="Tahoma"/>
          <w:sz w:val="20"/>
          <w:szCs w:val="20"/>
        </w:rPr>
        <w:t xml:space="preserve">Amron holding an on-site job fair </w:t>
      </w:r>
      <w:r w:rsidR="003D24BA">
        <w:rPr>
          <w:rFonts w:ascii="Tahoma" w:hAnsi="Tahoma" w:cs="Tahoma"/>
          <w:sz w:val="20"/>
          <w:szCs w:val="20"/>
        </w:rPr>
        <w:t>on October 23, 2019</w:t>
      </w:r>
      <w:r w:rsidR="00670FAD" w:rsidRPr="006B3735">
        <w:rPr>
          <w:rFonts w:ascii="Tahoma" w:hAnsi="Tahoma" w:cs="Tahoma"/>
          <w:sz w:val="20"/>
          <w:szCs w:val="20"/>
        </w:rPr>
        <w:t xml:space="preserve">.  </w:t>
      </w:r>
      <w:r w:rsidR="002F65D5" w:rsidRPr="006B3735">
        <w:rPr>
          <w:rFonts w:ascii="Tahoma" w:hAnsi="Tahoma" w:cs="Tahoma"/>
          <w:sz w:val="20"/>
          <w:szCs w:val="20"/>
        </w:rPr>
        <w:t xml:space="preserve">This post reached </w:t>
      </w:r>
      <w:r w:rsidR="003D24BA">
        <w:rPr>
          <w:rFonts w:ascii="Tahoma" w:hAnsi="Tahoma" w:cs="Tahoma"/>
          <w:sz w:val="20"/>
          <w:szCs w:val="20"/>
        </w:rPr>
        <w:t>963</w:t>
      </w:r>
      <w:r w:rsidR="00D92493" w:rsidRPr="006B3735">
        <w:rPr>
          <w:rFonts w:ascii="Tahoma" w:hAnsi="Tahoma" w:cs="Tahoma"/>
          <w:sz w:val="20"/>
          <w:szCs w:val="20"/>
        </w:rPr>
        <w:t xml:space="preserve"> </w:t>
      </w:r>
      <w:r w:rsidR="00886EC3" w:rsidRPr="006B3735">
        <w:rPr>
          <w:rFonts w:ascii="Tahoma" w:hAnsi="Tahoma" w:cs="Tahoma"/>
          <w:sz w:val="20"/>
          <w:szCs w:val="20"/>
        </w:rPr>
        <w:t>people</w:t>
      </w:r>
      <w:r w:rsidR="00D74B46" w:rsidRPr="006B3735">
        <w:rPr>
          <w:rFonts w:ascii="Tahoma" w:hAnsi="Tahoma" w:cs="Tahoma"/>
          <w:sz w:val="20"/>
          <w:szCs w:val="20"/>
        </w:rPr>
        <w:t xml:space="preserve"> with </w:t>
      </w:r>
      <w:r w:rsidR="003D24BA">
        <w:rPr>
          <w:rFonts w:ascii="Tahoma" w:hAnsi="Tahoma" w:cs="Tahoma"/>
          <w:sz w:val="20"/>
          <w:szCs w:val="20"/>
        </w:rPr>
        <w:t>37</w:t>
      </w:r>
      <w:r w:rsidR="00D74B46" w:rsidRPr="006B3735">
        <w:rPr>
          <w:rFonts w:ascii="Tahoma" w:hAnsi="Tahoma" w:cs="Tahoma"/>
          <w:sz w:val="20"/>
          <w:szCs w:val="20"/>
        </w:rPr>
        <w:t xml:space="preserve"> post clicks, and </w:t>
      </w:r>
      <w:r w:rsidR="003D24BA">
        <w:rPr>
          <w:rFonts w:ascii="Tahoma" w:hAnsi="Tahoma" w:cs="Tahoma"/>
          <w:sz w:val="20"/>
          <w:szCs w:val="20"/>
        </w:rPr>
        <w:t>15</w:t>
      </w:r>
      <w:r w:rsidR="00D74B46" w:rsidRPr="006B3735">
        <w:rPr>
          <w:rFonts w:ascii="Tahoma" w:hAnsi="Tahoma" w:cs="Tahoma"/>
          <w:sz w:val="20"/>
          <w:szCs w:val="20"/>
        </w:rPr>
        <w:t xml:space="preserve"> </w:t>
      </w:r>
      <w:r w:rsidR="003D24BA">
        <w:rPr>
          <w:rFonts w:ascii="Tahoma" w:hAnsi="Tahoma" w:cs="Tahoma"/>
          <w:sz w:val="20"/>
          <w:szCs w:val="20"/>
        </w:rPr>
        <w:t>reactions</w:t>
      </w:r>
      <w:r w:rsidR="00D74B46" w:rsidRPr="006B3735">
        <w:rPr>
          <w:rFonts w:ascii="Tahoma" w:hAnsi="Tahoma" w:cs="Tahoma"/>
          <w:sz w:val="20"/>
          <w:szCs w:val="20"/>
        </w:rPr>
        <w:t>, comments, and shares.</w:t>
      </w:r>
    </w:p>
    <w:p w:rsidR="002B35EF" w:rsidRDefault="00087751" w:rsidP="007A065C">
      <w:pPr>
        <w:spacing w:before="120" w:after="60"/>
        <w:ind w:left="-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Economic Development </w:t>
      </w:r>
      <w:r w:rsidR="006165E0">
        <w:rPr>
          <w:rFonts w:ascii="Tahoma" w:hAnsi="Tahoma" w:cs="Tahoma"/>
          <w:b/>
          <w:sz w:val="20"/>
          <w:szCs w:val="20"/>
        </w:rPr>
        <w:t>Information</w:t>
      </w:r>
      <w:r>
        <w:rPr>
          <w:rFonts w:ascii="Tahoma" w:hAnsi="Tahoma" w:cs="Tahoma"/>
          <w:b/>
          <w:sz w:val="20"/>
          <w:szCs w:val="20"/>
        </w:rPr>
        <w:t>:</w:t>
      </w:r>
    </w:p>
    <w:p w:rsidR="00695FCC" w:rsidRDefault="00462F81" w:rsidP="002B35EF">
      <w:pPr>
        <w:spacing w:after="60"/>
        <w:ind w:left="-360"/>
        <w:rPr>
          <w:rFonts w:ascii="Tahoma" w:hAnsi="Tahoma" w:cs="Tahoma"/>
          <w:sz w:val="20"/>
          <w:szCs w:val="20"/>
        </w:rPr>
      </w:pPr>
      <w:r w:rsidRPr="00512DB2">
        <w:rPr>
          <w:rFonts w:ascii="Tahoma" w:hAnsi="Tahoma" w:cs="Tahoma"/>
          <w:sz w:val="20"/>
          <w:szCs w:val="20"/>
        </w:rPr>
        <w:t xml:space="preserve">Next Steps of Implementation of Efforts </w:t>
      </w:r>
      <w:r w:rsidR="000F18D3" w:rsidRPr="00512DB2">
        <w:rPr>
          <w:rFonts w:ascii="Tahoma" w:hAnsi="Tahoma" w:cs="Tahoma"/>
          <w:sz w:val="20"/>
          <w:szCs w:val="20"/>
        </w:rPr>
        <w:t xml:space="preserve">from the Strategic Summit Report </w:t>
      </w:r>
      <w:r w:rsidRPr="00512DB2">
        <w:rPr>
          <w:rFonts w:ascii="Tahoma" w:hAnsi="Tahoma" w:cs="Tahoma"/>
          <w:sz w:val="20"/>
          <w:szCs w:val="20"/>
        </w:rPr>
        <w:t>are underway</w:t>
      </w:r>
      <w:r w:rsidR="00A056C5" w:rsidRPr="00512DB2">
        <w:rPr>
          <w:rFonts w:ascii="Tahoma" w:hAnsi="Tahoma" w:cs="Tahoma"/>
          <w:sz w:val="20"/>
          <w:szCs w:val="20"/>
        </w:rPr>
        <w:t>.</w:t>
      </w:r>
    </w:p>
    <w:p w:rsidR="00512DB2" w:rsidRDefault="00512DB2" w:rsidP="00847BBF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Labor Pool Improvement Project</w:t>
      </w:r>
      <w:r w:rsidR="009771F3">
        <w:rPr>
          <w:rFonts w:ascii="Tahoma" w:hAnsi="Tahoma" w:cs="Tahoma"/>
          <w:sz w:val="20"/>
          <w:szCs w:val="20"/>
        </w:rPr>
        <w:t xml:space="preserve"> </w:t>
      </w:r>
      <w:r w:rsidR="009771F3" w:rsidRPr="00FD7CD7">
        <w:rPr>
          <w:rFonts w:ascii="Tahoma" w:hAnsi="Tahoma" w:cs="Tahoma"/>
          <w:sz w:val="20"/>
          <w:szCs w:val="20"/>
        </w:rPr>
        <w:t>(Youth Retention/Attraction</w:t>
      </w:r>
      <w:r w:rsidR="00696115" w:rsidRPr="00FD7CD7">
        <w:rPr>
          <w:rFonts w:ascii="Tahoma" w:hAnsi="Tahoma" w:cs="Tahoma"/>
          <w:sz w:val="20"/>
          <w:szCs w:val="20"/>
        </w:rPr>
        <w:t>,</w:t>
      </w:r>
      <w:r w:rsidR="009771F3" w:rsidRPr="00FD7CD7">
        <w:rPr>
          <w:rFonts w:ascii="Tahoma" w:hAnsi="Tahoma" w:cs="Tahoma"/>
          <w:sz w:val="20"/>
          <w:szCs w:val="20"/>
        </w:rPr>
        <w:t xml:space="preserve"> Job Center</w:t>
      </w:r>
      <w:r w:rsidR="00696115" w:rsidRPr="00FD7CD7">
        <w:rPr>
          <w:rFonts w:ascii="Tahoma" w:hAnsi="Tahoma" w:cs="Tahoma"/>
          <w:sz w:val="20"/>
          <w:szCs w:val="20"/>
        </w:rPr>
        <w:t>, Young Professional</w:t>
      </w:r>
      <w:r w:rsidR="009771F3" w:rsidRPr="00FD7CD7">
        <w:rPr>
          <w:rFonts w:ascii="Tahoma" w:hAnsi="Tahoma" w:cs="Tahoma"/>
          <w:sz w:val="20"/>
          <w:szCs w:val="20"/>
        </w:rPr>
        <w:t xml:space="preserve"> Teams)</w:t>
      </w:r>
    </w:p>
    <w:p w:rsidR="0059365F" w:rsidRPr="00FD7CD7" w:rsidRDefault="0059365F" w:rsidP="0059365F">
      <w:pPr>
        <w:pStyle w:val="ListParagraph"/>
        <w:numPr>
          <w:ilvl w:val="1"/>
          <w:numId w:val="1"/>
        </w:numPr>
        <w:spacing w:after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Met with both our Job Center and Youth Retention Team in October to review next projects and steps.  New HR Group is Being Formed.</w:t>
      </w:r>
    </w:p>
    <w:p w:rsidR="00512DB2" w:rsidRDefault="00512DB2" w:rsidP="00847BBF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Image Enhancement Project (Downtown Antigo)</w:t>
      </w:r>
    </w:p>
    <w:p w:rsidR="0059365F" w:rsidRDefault="0059365F" w:rsidP="0059365F">
      <w:pPr>
        <w:pStyle w:val="ListParagraph"/>
        <w:numPr>
          <w:ilvl w:val="1"/>
          <w:numId w:val="1"/>
        </w:numPr>
        <w:spacing w:after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Attended Antigo First Street Design Meeting, Spoke about current Grant opportunities</w:t>
      </w:r>
    </w:p>
    <w:p w:rsidR="00B4130A" w:rsidRDefault="00B4130A" w:rsidP="00847BBF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RLF Close Program to Utilize for Downtown Street Project</w:t>
      </w:r>
    </w:p>
    <w:p w:rsidR="0059365F" w:rsidRDefault="0059365F" w:rsidP="0059365F">
      <w:pPr>
        <w:pStyle w:val="ListParagraph"/>
        <w:numPr>
          <w:ilvl w:val="1"/>
          <w:numId w:val="1"/>
        </w:numPr>
        <w:spacing w:after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Final Close Out Report And Money Sent In October</w:t>
      </w:r>
    </w:p>
    <w:p w:rsidR="001C0F44" w:rsidRPr="00166777" w:rsidRDefault="007672BA" w:rsidP="002B35EF">
      <w:pPr>
        <w:spacing w:after="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Business Development/</w:t>
      </w:r>
      <w:r w:rsidR="001C0F44" w:rsidRPr="00166777">
        <w:rPr>
          <w:rFonts w:ascii="Tahoma" w:hAnsi="Tahoma" w:cs="Tahoma"/>
          <w:b/>
          <w:sz w:val="20"/>
          <w:szCs w:val="20"/>
        </w:rPr>
        <w:t>Retention and Expansion Activities</w:t>
      </w:r>
    </w:p>
    <w:p w:rsidR="00075843" w:rsidRPr="0059365F" w:rsidRDefault="00B71B72" w:rsidP="00075843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b/>
          <w:sz w:val="20"/>
          <w:szCs w:val="20"/>
        </w:rPr>
      </w:pPr>
      <w:r w:rsidRPr="0059365F">
        <w:rPr>
          <w:rFonts w:ascii="Tahoma" w:hAnsi="Tahoma" w:cs="Tahoma"/>
          <w:sz w:val="20"/>
          <w:szCs w:val="20"/>
        </w:rPr>
        <w:t>Eight</w:t>
      </w:r>
      <w:r w:rsidR="0002260F" w:rsidRPr="0059365F">
        <w:rPr>
          <w:rFonts w:ascii="Tahoma" w:hAnsi="Tahoma" w:cs="Tahoma"/>
          <w:sz w:val="20"/>
          <w:szCs w:val="20"/>
        </w:rPr>
        <w:t xml:space="preserve"> </w:t>
      </w:r>
      <w:r w:rsidR="001C0F44" w:rsidRPr="0059365F">
        <w:rPr>
          <w:rFonts w:ascii="Tahoma" w:hAnsi="Tahoma" w:cs="Tahoma"/>
          <w:sz w:val="20"/>
          <w:szCs w:val="20"/>
        </w:rPr>
        <w:t>(</w:t>
      </w:r>
      <w:r w:rsidRPr="0059365F">
        <w:rPr>
          <w:rFonts w:ascii="Tahoma" w:hAnsi="Tahoma" w:cs="Tahoma"/>
          <w:sz w:val="20"/>
          <w:szCs w:val="20"/>
        </w:rPr>
        <w:t>8</w:t>
      </w:r>
      <w:r w:rsidR="00C21718" w:rsidRPr="0059365F">
        <w:rPr>
          <w:rFonts w:ascii="Tahoma" w:hAnsi="Tahoma" w:cs="Tahoma"/>
          <w:sz w:val="20"/>
          <w:szCs w:val="20"/>
        </w:rPr>
        <w:t>) New Business Inquiries</w:t>
      </w:r>
    </w:p>
    <w:p w:rsidR="00075843" w:rsidRPr="0059365F" w:rsidRDefault="00B71B72" w:rsidP="00075843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b/>
          <w:sz w:val="20"/>
          <w:szCs w:val="20"/>
        </w:rPr>
      </w:pPr>
      <w:r w:rsidRPr="0059365F">
        <w:rPr>
          <w:rFonts w:ascii="Tahoma" w:hAnsi="Tahoma" w:cs="Tahoma"/>
          <w:sz w:val="20"/>
          <w:szCs w:val="20"/>
        </w:rPr>
        <w:t>Two</w:t>
      </w:r>
      <w:r w:rsidR="00495955" w:rsidRPr="0059365F">
        <w:rPr>
          <w:rFonts w:ascii="Tahoma" w:hAnsi="Tahoma" w:cs="Tahoma"/>
          <w:sz w:val="20"/>
          <w:szCs w:val="20"/>
        </w:rPr>
        <w:t xml:space="preserve"> </w:t>
      </w:r>
      <w:r w:rsidR="00075843" w:rsidRPr="0059365F">
        <w:rPr>
          <w:rFonts w:ascii="Tahoma" w:hAnsi="Tahoma" w:cs="Tahoma"/>
          <w:sz w:val="20"/>
          <w:szCs w:val="20"/>
        </w:rPr>
        <w:t>(</w:t>
      </w:r>
      <w:r w:rsidRPr="0059365F">
        <w:rPr>
          <w:rFonts w:ascii="Tahoma" w:hAnsi="Tahoma" w:cs="Tahoma"/>
          <w:sz w:val="20"/>
          <w:szCs w:val="20"/>
        </w:rPr>
        <w:t>2</w:t>
      </w:r>
      <w:r w:rsidR="00075843" w:rsidRPr="0059365F">
        <w:rPr>
          <w:rFonts w:ascii="Tahoma" w:hAnsi="Tahoma" w:cs="Tahoma"/>
          <w:sz w:val="20"/>
          <w:szCs w:val="20"/>
        </w:rPr>
        <w:t>) Existing Business visit</w:t>
      </w:r>
    </w:p>
    <w:p w:rsidR="00075843" w:rsidRDefault="00075843" w:rsidP="00075843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sz w:val="20"/>
          <w:szCs w:val="20"/>
        </w:rPr>
      </w:pPr>
      <w:r w:rsidRPr="0059365F">
        <w:rPr>
          <w:rFonts w:ascii="Tahoma" w:hAnsi="Tahoma" w:cs="Tahoma"/>
          <w:sz w:val="20"/>
          <w:szCs w:val="20"/>
        </w:rPr>
        <w:t>Followed up on past business inquiries</w:t>
      </w:r>
    </w:p>
    <w:p w:rsidR="00AD32BB" w:rsidRPr="0059365F" w:rsidRDefault="00AD32BB" w:rsidP="00075843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Met with Create Portage County to Discuss Possible Relationship to Bring Forward Economic Development Strategies</w:t>
      </w:r>
      <w:bookmarkStart w:id="0" w:name="_GoBack"/>
      <w:bookmarkEnd w:id="0"/>
    </w:p>
    <w:p w:rsidR="00662CFF" w:rsidRPr="0059365F" w:rsidRDefault="0059365F" w:rsidP="00075843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sz w:val="20"/>
          <w:szCs w:val="20"/>
        </w:rPr>
      </w:pPr>
      <w:r w:rsidRPr="0059365F">
        <w:rPr>
          <w:rFonts w:ascii="Tahoma" w:hAnsi="Tahoma" w:cs="Tahoma"/>
          <w:sz w:val="20"/>
          <w:szCs w:val="20"/>
        </w:rPr>
        <w:t>Submitted Reimbursement request for Downtown Entrepreneur Grant</w:t>
      </w:r>
    </w:p>
    <w:p w:rsidR="009E19CD" w:rsidRPr="0059365F" w:rsidRDefault="009E19CD" w:rsidP="00075843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sz w:val="20"/>
          <w:szCs w:val="20"/>
        </w:rPr>
      </w:pPr>
      <w:r w:rsidRPr="0059365F">
        <w:rPr>
          <w:rFonts w:ascii="Tahoma" w:hAnsi="Tahoma" w:cs="Tahoma"/>
          <w:sz w:val="20"/>
          <w:szCs w:val="20"/>
        </w:rPr>
        <w:t>Submitted CDBG reports to DEHCR for Gowan Road/Field Street Project and 5</w:t>
      </w:r>
      <w:r w:rsidRPr="0059365F">
        <w:rPr>
          <w:rFonts w:ascii="Tahoma" w:hAnsi="Tahoma" w:cs="Tahoma"/>
          <w:sz w:val="20"/>
          <w:szCs w:val="20"/>
          <w:vertAlign w:val="superscript"/>
        </w:rPr>
        <w:t>th</w:t>
      </w:r>
      <w:r w:rsidRPr="0059365F">
        <w:rPr>
          <w:rFonts w:ascii="Tahoma" w:hAnsi="Tahoma" w:cs="Tahoma"/>
          <w:sz w:val="20"/>
          <w:szCs w:val="20"/>
        </w:rPr>
        <w:t xml:space="preserve"> Ave Reconstruction Project.</w:t>
      </w:r>
    </w:p>
    <w:p w:rsidR="007672BA" w:rsidRPr="00B4130A" w:rsidRDefault="0049535A" w:rsidP="002B35EF">
      <w:pPr>
        <w:spacing w:after="60"/>
        <w:rPr>
          <w:rFonts w:ascii="Tahoma" w:hAnsi="Tahoma" w:cs="Tahoma"/>
          <w:b/>
          <w:sz w:val="20"/>
          <w:szCs w:val="20"/>
        </w:rPr>
      </w:pPr>
      <w:r w:rsidRPr="00B4130A">
        <w:rPr>
          <w:rFonts w:ascii="Tahoma" w:hAnsi="Tahoma" w:cs="Tahoma"/>
          <w:b/>
          <w:sz w:val="20"/>
          <w:szCs w:val="20"/>
        </w:rPr>
        <w:t>Workforce Development</w:t>
      </w:r>
    </w:p>
    <w:p w:rsidR="00A81390" w:rsidRPr="0059365F" w:rsidRDefault="0059365F" w:rsidP="00EC67D6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sz w:val="20"/>
          <w:szCs w:val="20"/>
        </w:rPr>
      </w:pPr>
      <w:r w:rsidRPr="0059365F">
        <w:rPr>
          <w:rFonts w:ascii="Tahoma" w:hAnsi="Tahoma" w:cs="Tahoma"/>
          <w:sz w:val="20"/>
          <w:szCs w:val="20"/>
        </w:rPr>
        <w:t>Worked with NTC Business and Industry to Connect Interested Manufactures to a new program called Moved to Manufacturing.</w:t>
      </w:r>
    </w:p>
    <w:p w:rsidR="00EC67D6" w:rsidRDefault="00EC67D6" w:rsidP="00EC67D6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Continue to review Data regarding Workforce comparisons throughout the county, region</w:t>
      </w:r>
      <w:r w:rsidR="006D1FF6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and state to focus on gaps and how to increase labor pool</w:t>
      </w:r>
      <w:r w:rsidR="0059365F">
        <w:rPr>
          <w:rFonts w:ascii="Tahoma" w:hAnsi="Tahoma" w:cs="Tahoma"/>
          <w:sz w:val="20"/>
          <w:szCs w:val="20"/>
        </w:rPr>
        <w:t xml:space="preserve"> under our Labor Pool Improvement Project.</w:t>
      </w:r>
    </w:p>
    <w:p w:rsidR="00495955" w:rsidRDefault="00495955" w:rsidP="002B35EF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Job Center is offering times at the Antigo Public Library on Tuesdays with appointments and open hours</w:t>
      </w:r>
      <w:r w:rsidR="006D1FF6">
        <w:rPr>
          <w:rFonts w:ascii="Tahoma" w:hAnsi="Tahoma" w:cs="Tahoma"/>
          <w:sz w:val="20"/>
          <w:szCs w:val="20"/>
        </w:rPr>
        <w:t>.</w:t>
      </w:r>
      <w:r w:rsidR="005B5CE2">
        <w:rPr>
          <w:rFonts w:ascii="Tahoma" w:hAnsi="Tahoma" w:cs="Tahoma"/>
          <w:sz w:val="20"/>
          <w:szCs w:val="20"/>
        </w:rPr>
        <w:t xml:space="preserve">  </w:t>
      </w:r>
    </w:p>
    <w:p w:rsidR="001F1264" w:rsidRDefault="00CE0D3A" w:rsidP="00F810BF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Continue to work with Education Partners to find ways to have industry and students connect</w:t>
      </w:r>
      <w:r w:rsidR="00695FCC">
        <w:rPr>
          <w:rFonts w:ascii="Tahoma" w:hAnsi="Tahoma" w:cs="Tahoma"/>
          <w:sz w:val="20"/>
          <w:szCs w:val="20"/>
        </w:rPr>
        <w:t>.</w:t>
      </w:r>
    </w:p>
    <w:p w:rsidR="00A81390" w:rsidRDefault="00A81390" w:rsidP="00F810BF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Working with Regional Inspire Grow North to implement program for Career Pathways</w:t>
      </w:r>
      <w:r w:rsidR="006D1FF6">
        <w:rPr>
          <w:rFonts w:ascii="Tahoma" w:hAnsi="Tahoma" w:cs="Tahoma"/>
          <w:sz w:val="20"/>
          <w:szCs w:val="20"/>
        </w:rPr>
        <w:t>.</w:t>
      </w:r>
    </w:p>
    <w:p w:rsidR="001C0F44" w:rsidRPr="00CD270A" w:rsidRDefault="007672BA" w:rsidP="00CD270A">
      <w:pPr>
        <w:spacing w:after="60"/>
        <w:rPr>
          <w:rFonts w:ascii="Tahoma" w:hAnsi="Tahoma" w:cs="Tahoma"/>
          <w:sz w:val="20"/>
          <w:szCs w:val="20"/>
        </w:rPr>
      </w:pPr>
      <w:r w:rsidRPr="00CD270A">
        <w:rPr>
          <w:rFonts w:ascii="Tahoma" w:hAnsi="Tahoma" w:cs="Tahoma"/>
          <w:b/>
          <w:sz w:val="20"/>
          <w:szCs w:val="20"/>
        </w:rPr>
        <w:t>Entrepreneurship</w:t>
      </w:r>
    </w:p>
    <w:p w:rsidR="007419DE" w:rsidRPr="007419DE" w:rsidRDefault="005B5CE2" w:rsidP="000B6086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The Fall </w:t>
      </w:r>
      <w:r w:rsidR="00D55288">
        <w:rPr>
          <w:rFonts w:ascii="Tahoma" w:hAnsi="Tahoma" w:cs="Tahoma"/>
          <w:sz w:val="20"/>
          <w:szCs w:val="20"/>
        </w:rPr>
        <w:t>Entrepreneurial Training Program</w:t>
      </w:r>
      <w:r w:rsidR="00D1020F">
        <w:rPr>
          <w:rFonts w:ascii="Tahoma" w:hAnsi="Tahoma" w:cs="Tahoma"/>
          <w:sz w:val="20"/>
          <w:szCs w:val="20"/>
        </w:rPr>
        <w:t xml:space="preserve"> </w:t>
      </w:r>
      <w:r w:rsidR="007419DE">
        <w:rPr>
          <w:rFonts w:ascii="Tahoma" w:hAnsi="Tahoma" w:cs="Tahoma"/>
          <w:sz w:val="20"/>
          <w:szCs w:val="20"/>
        </w:rPr>
        <w:t>started</w:t>
      </w:r>
      <w:r w:rsidR="007419DE" w:rsidRPr="005B5CE2">
        <w:rPr>
          <w:rFonts w:ascii="Tahoma" w:hAnsi="Tahoma" w:cs="Tahoma"/>
          <w:sz w:val="20"/>
          <w:szCs w:val="20"/>
        </w:rPr>
        <w:t xml:space="preserve"> </w:t>
      </w:r>
      <w:r w:rsidR="007419DE">
        <w:rPr>
          <w:rFonts w:ascii="Tahoma" w:hAnsi="Tahoma" w:cs="Tahoma"/>
          <w:sz w:val="20"/>
          <w:szCs w:val="20"/>
        </w:rPr>
        <w:t xml:space="preserve">on September 19 with five students.  The program will run </w:t>
      </w:r>
      <w:r>
        <w:rPr>
          <w:rFonts w:ascii="Tahoma" w:hAnsi="Tahoma" w:cs="Tahoma"/>
          <w:sz w:val="20"/>
          <w:szCs w:val="20"/>
        </w:rPr>
        <w:t>on Thursdays through November 14</w:t>
      </w:r>
      <w:r w:rsidR="00D55288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 </w:t>
      </w:r>
      <w:r w:rsidR="007419DE" w:rsidRPr="002B5E97">
        <w:rPr>
          <w:rFonts w:ascii="Tahoma" w:hAnsi="Tahoma" w:cs="Tahoma"/>
          <w:sz w:val="20"/>
          <w:szCs w:val="20"/>
        </w:rPr>
        <w:t>The Entrepreneurial Training Program is offered in partnership with SBDC at UW-Steven Point</w:t>
      </w:r>
      <w:r w:rsidR="007419DE">
        <w:rPr>
          <w:rFonts w:ascii="Tahoma" w:hAnsi="Tahoma" w:cs="Tahoma"/>
          <w:sz w:val="20"/>
          <w:szCs w:val="20"/>
        </w:rPr>
        <w:t>. Reimbursements and start up grants are</w:t>
      </w:r>
      <w:r w:rsidR="007419DE" w:rsidRPr="002B5E97">
        <w:rPr>
          <w:rFonts w:ascii="Tahoma" w:hAnsi="Tahoma" w:cs="Tahoma"/>
          <w:sz w:val="20"/>
          <w:szCs w:val="20"/>
        </w:rPr>
        <w:t xml:space="preserve"> funded through the Suick Family Foundation</w:t>
      </w:r>
      <w:r w:rsidR="007419DE">
        <w:rPr>
          <w:rFonts w:ascii="Tahoma" w:hAnsi="Tahoma" w:cs="Tahoma"/>
          <w:sz w:val="20"/>
          <w:szCs w:val="20"/>
        </w:rPr>
        <w:t xml:space="preserve"> and AT&amp;T Foundation</w:t>
      </w:r>
      <w:r w:rsidR="007419DE" w:rsidRPr="002B5E97">
        <w:rPr>
          <w:rFonts w:ascii="Tahoma" w:hAnsi="Tahoma" w:cs="Tahoma"/>
          <w:sz w:val="20"/>
          <w:szCs w:val="20"/>
        </w:rPr>
        <w:t>.</w:t>
      </w:r>
    </w:p>
    <w:p w:rsidR="00662CFF" w:rsidRPr="009E19CD" w:rsidRDefault="00662CFF" w:rsidP="000B6086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b/>
          <w:sz w:val="20"/>
          <w:szCs w:val="20"/>
        </w:rPr>
      </w:pPr>
      <w:r w:rsidRPr="009E19CD">
        <w:rPr>
          <w:rFonts w:ascii="Tahoma" w:hAnsi="Tahoma" w:cs="Tahoma"/>
          <w:sz w:val="20"/>
          <w:szCs w:val="20"/>
        </w:rPr>
        <w:t xml:space="preserve">Business Education offerings </w:t>
      </w:r>
      <w:r w:rsidR="00153D49" w:rsidRPr="009E19CD">
        <w:rPr>
          <w:rFonts w:ascii="Tahoma" w:hAnsi="Tahoma" w:cs="Tahoma"/>
          <w:sz w:val="20"/>
          <w:szCs w:val="20"/>
        </w:rPr>
        <w:t>w</w:t>
      </w:r>
      <w:r w:rsidR="00D71E39">
        <w:rPr>
          <w:rFonts w:ascii="Tahoma" w:hAnsi="Tahoma" w:cs="Tahoma"/>
          <w:sz w:val="20"/>
          <w:szCs w:val="20"/>
        </w:rPr>
        <w:t xml:space="preserve">ere </w:t>
      </w:r>
      <w:r w:rsidR="00153D49" w:rsidRPr="009E19CD">
        <w:rPr>
          <w:rFonts w:ascii="Tahoma" w:hAnsi="Tahoma" w:cs="Tahoma"/>
          <w:sz w:val="20"/>
          <w:szCs w:val="20"/>
        </w:rPr>
        <w:t xml:space="preserve">held on </w:t>
      </w:r>
      <w:r w:rsidRPr="009E19CD">
        <w:rPr>
          <w:rFonts w:ascii="Tahoma" w:hAnsi="Tahoma" w:cs="Tahoma"/>
          <w:sz w:val="20"/>
          <w:szCs w:val="20"/>
        </w:rPr>
        <w:t>October 7, 14, and 31.</w:t>
      </w:r>
    </w:p>
    <w:p w:rsidR="001C0F44" w:rsidRDefault="00E36F83" w:rsidP="002B35EF">
      <w:pPr>
        <w:spacing w:after="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Broadband</w:t>
      </w:r>
    </w:p>
    <w:p w:rsidR="00CF1E83" w:rsidRPr="00D84FE9" w:rsidRDefault="00A70125" w:rsidP="00A70125">
      <w:pPr>
        <w:pStyle w:val="ListParagraph"/>
        <w:numPr>
          <w:ilvl w:val="0"/>
          <w:numId w:val="14"/>
        </w:numPr>
        <w:spacing w:after="60"/>
        <w:rPr>
          <w:rFonts w:ascii="Tahoma" w:hAnsi="Tahoma" w:cs="Tahoma"/>
          <w:b/>
          <w:sz w:val="20"/>
          <w:szCs w:val="20"/>
        </w:rPr>
      </w:pPr>
      <w:r w:rsidRPr="00C33055">
        <w:rPr>
          <w:rFonts w:ascii="Tahoma" w:hAnsi="Tahoma" w:cs="Tahoma"/>
          <w:sz w:val="20"/>
          <w:szCs w:val="20"/>
        </w:rPr>
        <w:t xml:space="preserve">Continue to work with partners and key stake holders on enhancing broadband in Langlade County.  </w:t>
      </w:r>
    </w:p>
    <w:p w:rsidR="001C0F44" w:rsidRDefault="001C0F44" w:rsidP="002B35EF">
      <w:pPr>
        <w:spacing w:after="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Education</w:t>
      </w:r>
    </w:p>
    <w:p w:rsidR="009B7BCF" w:rsidRPr="009B7BCF" w:rsidRDefault="00A70125" w:rsidP="009B7BCF">
      <w:pPr>
        <w:pStyle w:val="ListParagraph"/>
        <w:numPr>
          <w:ilvl w:val="0"/>
          <w:numId w:val="10"/>
        </w:numPr>
        <w:spacing w:after="60"/>
        <w:ind w:left="720" w:right="-39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Working with </w:t>
      </w:r>
      <w:r w:rsidR="009E07A7">
        <w:rPr>
          <w:rFonts w:ascii="Tahoma" w:hAnsi="Tahoma" w:cs="Tahoma"/>
          <w:sz w:val="20"/>
          <w:szCs w:val="20"/>
        </w:rPr>
        <w:t xml:space="preserve">Antigo School District </w:t>
      </w:r>
      <w:r>
        <w:rPr>
          <w:rFonts w:ascii="Tahoma" w:hAnsi="Tahoma" w:cs="Tahoma"/>
          <w:sz w:val="20"/>
          <w:szCs w:val="20"/>
        </w:rPr>
        <w:t>on several key components with School Forest</w:t>
      </w:r>
      <w:r w:rsidR="00E6463C">
        <w:rPr>
          <w:rFonts w:ascii="Tahoma" w:hAnsi="Tahoma" w:cs="Tahoma"/>
          <w:sz w:val="20"/>
          <w:szCs w:val="20"/>
        </w:rPr>
        <w:t>, Fab Lab, and Career Pathways</w:t>
      </w:r>
      <w:r>
        <w:rPr>
          <w:rFonts w:ascii="Tahoma" w:hAnsi="Tahoma" w:cs="Tahoma"/>
          <w:sz w:val="20"/>
          <w:szCs w:val="20"/>
        </w:rPr>
        <w:t>.</w:t>
      </w:r>
    </w:p>
    <w:p w:rsidR="00B5453F" w:rsidRPr="00F810BF" w:rsidRDefault="00B855E8" w:rsidP="00F810BF">
      <w:pPr>
        <w:spacing w:after="60"/>
        <w:rPr>
          <w:rFonts w:ascii="Tahoma" w:hAnsi="Tahoma" w:cs="Tahoma"/>
          <w:sz w:val="20"/>
          <w:szCs w:val="20"/>
          <w:highlight w:val="cyan"/>
        </w:rPr>
      </w:pPr>
      <w:r w:rsidRPr="00F810BF">
        <w:rPr>
          <w:rFonts w:ascii="Tahoma" w:hAnsi="Tahoma" w:cs="Tahoma"/>
          <w:b/>
          <w:sz w:val="20"/>
          <w:szCs w:val="20"/>
        </w:rPr>
        <w:t xml:space="preserve">Meetings/Trainings </w:t>
      </w:r>
      <w:r w:rsidR="00DA4312" w:rsidRPr="00F810BF">
        <w:rPr>
          <w:rFonts w:ascii="Tahoma" w:hAnsi="Tahoma" w:cs="Tahoma"/>
          <w:b/>
          <w:sz w:val="20"/>
          <w:szCs w:val="20"/>
        </w:rPr>
        <w:t>attended</w:t>
      </w:r>
    </w:p>
    <w:p w:rsidR="00BC0FBE" w:rsidRDefault="00BC0FBE" w:rsidP="00BC0FBE">
      <w:pPr>
        <w:numPr>
          <w:ilvl w:val="0"/>
          <w:numId w:val="5"/>
        </w:numPr>
        <w:spacing w:after="60"/>
        <w:rPr>
          <w:rFonts w:ascii="Tahoma" w:hAnsi="Tahoma" w:cs="Tahoma"/>
          <w:sz w:val="20"/>
          <w:szCs w:val="20"/>
        </w:rPr>
        <w:sectPr w:rsidR="00BC0FBE" w:rsidSect="00B820DB">
          <w:pgSz w:w="12240" w:h="15840" w:code="1"/>
          <w:pgMar w:top="720" w:right="576" w:bottom="720" w:left="1080" w:header="720" w:footer="720" w:gutter="0"/>
          <w:cols w:space="720"/>
          <w:docGrid w:linePitch="360"/>
        </w:sectPr>
      </w:pPr>
    </w:p>
    <w:p w:rsidR="00F92A36" w:rsidRDefault="00F92A36" w:rsidP="00D1020F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WEDA Fall Conference</w:t>
      </w:r>
    </w:p>
    <w:p w:rsidR="00F92A36" w:rsidRDefault="00E70F25" w:rsidP="00D1020F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Langlade County Executive Committee</w:t>
      </w:r>
    </w:p>
    <w:p w:rsidR="00E70F25" w:rsidRDefault="0059365F" w:rsidP="00D1020F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Heart</w:t>
      </w:r>
      <w:r w:rsidR="00E70F25">
        <w:rPr>
          <w:rFonts w:ascii="Tahoma" w:hAnsi="Tahoma" w:cs="Tahoma"/>
          <w:sz w:val="20"/>
          <w:szCs w:val="20"/>
        </w:rPr>
        <w:t xml:space="preserve"> collaboration</w:t>
      </w:r>
    </w:p>
    <w:p w:rsidR="00E70F25" w:rsidRDefault="00E70F25" w:rsidP="00D1020F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Langlade County Board</w:t>
      </w:r>
    </w:p>
    <w:p w:rsidR="00E70F25" w:rsidRDefault="00E70F25" w:rsidP="00D1020F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Breakfast Club</w:t>
      </w:r>
    </w:p>
    <w:p w:rsidR="00E70F25" w:rsidRDefault="00E70F25" w:rsidP="00E70F25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City/County Leadership</w:t>
      </w:r>
    </w:p>
    <w:p w:rsidR="00E70F25" w:rsidRDefault="00E70F25" w:rsidP="00E70F25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Aspirus</w:t>
      </w:r>
      <w:r w:rsidR="0059365F">
        <w:rPr>
          <w:rFonts w:ascii="Tahoma" w:hAnsi="Tahoma" w:cs="Tahoma"/>
          <w:sz w:val="20"/>
          <w:szCs w:val="20"/>
        </w:rPr>
        <w:t xml:space="preserve"> Langlade Hospital</w:t>
      </w:r>
      <w:r>
        <w:rPr>
          <w:rFonts w:ascii="Tahoma" w:hAnsi="Tahoma" w:cs="Tahoma"/>
          <w:sz w:val="20"/>
          <w:szCs w:val="20"/>
        </w:rPr>
        <w:t xml:space="preserve"> Board</w:t>
      </w:r>
    </w:p>
    <w:p w:rsidR="00E70F25" w:rsidRDefault="00E70F25" w:rsidP="00E70F25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Antigo First – Cone Zone</w:t>
      </w:r>
    </w:p>
    <w:p w:rsidR="00E943D7" w:rsidRPr="0059365F" w:rsidRDefault="0059365F" w:rsidP="0026058B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  <w:sectPr w:rsidR="00E943D7" w:rsidRPr="0059365F" w:rsidSect="00F80D81">
          <w:type w:val="continuous"/>
          <w:pgSz w:w="12240" w:h="15840" w:code="1"/>
          <w:pgMar w:top="720" w:right="576" w:bottom="720" w:left="1080" w:header="720" w:footer="720" w:gutter="0"/>
          <w:cols w:num="2" w:space="324"/>
          <w:docGrid w:linePitch="360"/>
        </w:sectPr>
      </w:pPr>
      <w:r>
        <w:rPr>
          <w:rFonts w:ascii="Tahoma" w:hAnsi="Tahoma" w:cs="Tahoma"/>
          <w:sz w:val="20"/>
          <w:szCs w:val="20"/>
        </w:rPr>
        <w:t xml:space="preserve">North Central </w:t>
      </w:r>
      <w:r w:rsidR="00E70F25">
        <w:rPr>
          <w:rFonts w:ascii="Tahoma" w:hAnsi="Tahoma" w:cs="Tahoma"/>
          <w:sz w:val="20"/>
          <w:szCs w:val="20"/>
        </w:rPr>
        <w:t>Regional Planning</w:t>
      </w:r>
      <w:r>
        <w:rPr>
          <w:rFonts w:ascii="Tahoma" w:hAnsi="Tahoma" w:cs="Tahoma"/>
          <w:sz w:val="20"/>
          <w:szCs w:val="20"/>
        </w:rPr>
        <w:t xml:space="preserve"> Commission</w:t>
      </w:r>
    </w:p>
    <w:p w:rsidR="00FF44D1" w:rsidRDefault="00FF44D1" w:rsidP="002571FA">
      <w:pPr>
        <w:ind w:left="-360"/>
        <w:rPr>
          <w:rFonts w:ascii="Tahoma" w:hAnsi="Tahoma" w:cs="Tahoma"/>
          <w:b/>
          <w:sz w:val="20"/>
          <w:szCs w:val="20"/>
        </w:rPr>
      </w:pPr>
    </w:p>
    <w:p w:rsidR="00891E1D" w:rsidRPr="000F1CA1" w:rsidRDefault="00891E1D" w:rsidP="002571FA">
      <w:pPr>
        <w:ind w:left="-360"/>
        <w:rPr>
          <w:rFonts w:ascii="Tahoma" w:hAnsi="Tahoma" w:cs="Tahoma"/>
          <w:b/>
          <w:sz w:val="20"/>
          <w:szCs w:val="20"/>
        </w:rPr>
      </w:pPr>
      <w:r w:rsidRPr="000F1CA1">
        <w:rPr>
          <w:rFonts w:ascii="Tahoma" w:hAnsi="Tahoma" w:cs="Tahoma"/>
          <w:b/>
          <w:sz w:val="20"/>
          <w:szCs w:val="20"/>
        </w:rPr>
        <w:t>Tourism Development</w:t>
      </w:r>
    </w:p>
    <w:p w:rsidR="00891E1D" w:rsidRPr="00FD479C" w:rsidRDefault="00891E1D" w:rsidP="00891E1D">
      <w:pPr>
        <w:spacing w:after="60"/>
        <w:ind w:left="-360"/>
        <w:rPr>
          <w:rFonts w:ascii="Tahoma" w:hAnsi="Tahoma" w:cs="Tahoma"/>
          <w:sz w:val="20"/>
          <w:szCs w:val="20"/>
        </w:rPr>
      </w:pPr>
      <w:r w:rsidRPr="00FD479C">
        <w:rPr>
          <w:rFonts w:ascii="Tahoma" w:hAnsi="Tahoma" w:cs="Tahoma"/>
          <w:b/>
          <w:sz w:val="20"/>
          <w:szCs w:val="20"/>
        </w:rPr>
        <w:t xml:space="preserve">-- </w:t>
      </w:r>
      <w:r w:rsidRPr="00FD479C">
        <w:rPr>
          <w:rFonts w:ascii="Tahoma" w:hAnsi="Tahoma" w:cs="Tahoma"/>
          <w:sz w:val="20"/>
          <w:szCs w:val="20"/>
        </w:rPr>
        <w:t>Tourism Website</w:t>
      </w:r>
      <w:r w:rsidR="00790862" w:rsidRPr="00FD479C">
        <w:rPr>
          <w:rFonts w:ascii="Tahoma" w:hAnsi="Tahoma" w:cs="Tahoma"/>
          <w:sz w:val="20"/>
          <w:szCs w:val="20"/>
        </w:rPr>
        <w:t xml:space="preserve">:  </w:t>
      </w:r>
      <w:r w:rsidR="002D3004">
        <w:rPr>
          <w:rFonts w:ascii="Tahoma" w:hAnsi="Tahoma" w:cs="Tahoma"/>
          <w:sz w:val="20"/>
          <w:szCs w:val="20"/>
        </w:rPr>
        <w:t>2,</w:t>
      </w:r>
      <w:r w:rsidR="0016238A">
        <w:rPr>
          <w:rFonts w:ascii="Tahoma" w:hAnsi="Tahoma" w:cs="Tahoma"/>
          <w:sz w:val="20"/>
          <w:szCs w:val="20"/>
        </w:rPr>
        <w:t>920</w:t>
      </w:r>
      <w:r w:rsidRPr="00FD479C">
        <w:rPr>
          <w:rFonts w:ascii="Tahoma" w:hAnsi="Tahoma" w:cs="Tahoma"/>
          <w:sz w:val="20"/>
          <w:szCs w:val="20"/>
        </w:rPr>
        <w:t xml:space="preserve"> visits, </w:t>
      </w:r>
      <w:r w:rsidR="001B2634" w:rsidRPr="00FD479C">
        <w:rPr>
          <w:rFonts w:ascii="Tahoma" w:hAnsi="Tahoma" w:cs="Tahoma"/>
          <w:sz w:val="20"/>
          <w:szCs w:val="20"/>
        </w:rPr>
        <w:t xml:space="preserve">with </w:t>
      </w:r>
      <w:r w:rsidR="0016238A">
        <w:rPr>
          <w:rFonts w:ascii="Tahoma" w:hAnsi="Tahoma" w:cs="Tahoma"/>
          <w:sz w:val="20"/>
          <w:szCs w:val="20"/>
        </w:rPr>
        <w:t>84.4</w:t>
      </w:r>
      <w:r w:rsidRPr="00FD479C">
        <w:rPr>
          <w:rFonts w:ascii="Tahoma" w:hAnsi="Tahoma" w:cs="Tahoma"/>
          <w:sz w:val="20"/>
          <w:szCs w:val="20"/>
        </w:rPr>
        <w:t>% new visitors for</w:t>
      </w:r>
      <w:r w:rsidRPr="00FD479C">
        <w:rPr>
          <w:rFonts w:ascii="Tahoma" w:hAnsi="Tahoma" w:cs="Tahoma"/>
          <w:b/>
          <w:sz w:val="20"/>
          <w:szCs w:val="20"/>
        </w:rPr>
        <w:t xml:space="preserve"> </w:t>
      </w:r>
      <w:r w:rsidRPr="00FD479C">
        <w:rPr>
          <w:rFonts w:ascii="Tahoma" w:hAnsi="Tahoma" w:cs="Tahoma"/>
          <w:sz w:val="20"/>
          <w:szCs w:val="20"/>
        </w:rPr>
        <w:t xml:space="preserve">Months of </w:t>
      </w:r>
      <w:r w:rsidR="00054BE4">
        <w:rPr>
          <w:rFonts w:ascii="Tahoma" w:hAnsi="Tahoma" w:cs="Tahoma"/>
          <w:sz w:val="20"/>
          <w:szCs w:val="20"/>
        </w:rPr>
        <w:t>Octo</w:t>
      </w:r>
      <w:r w:rsidR="00054BE4" w:rsidRPr="002D3004">
        <w:rPr>
          <w:rFonts w:ascii="Tahoma" w:hAnsi="Tahoma" w:cs="Tahoma"/>
          <w:sz w:val="20"/>
          <w:szCs w:val="20"/>
        </w:rPr>
        <w:t>ber</w:t>
      </w:r>
      <w:r w:rsidRPr="00FD479C">
        <w:rPr>
          <w:rFonts w:ascii="Tahoma" w:hAnsi="Tahoma" w:cs="Tahoma"/>
          <w:sz w:val="20"/>
          <w:szCs w:val="20"/>
        </w:rPr>
        <w:t xml:space="preserve">: </w:t>
      </w:r>
    </w:p>
    <w:p w:rsidR="00A864E3" w:rsidRPr="00FD479C" w:rsidRDefault="00891E1D" w:rsidP="002D3004">
      <w:pPr>
        <w:tabs>
          <w:tab w:val="left" w:pos="5760"/>
        </w:tabs>
        <w:spacing w:after="60"/>
        <w:ind w:left="5040" w:hanging="4770"/>
        <w:rPr>
          <w:rFonts w:ascii="Tahoma" w:hAnsi="Tahoma" w:cs="Tahoma"/>
          <w:sz w:val="20"/>
          <w:szCs w:val="20"/>
        </w:rPr>
      </w:pPr>
      <w:r w:rsidRPr="00FD479C">
        <w:rPr>
          <w:rFonts w:ascii="Tahoma" w:hAnsi="Tahoma" w:cs="Tahoma"/>
          <w:sz w:val="20"/>
          <w:szCs w:val="20"/>
        </w:rPr>
        <w:t xml:space="preserve">Top referral site: </w:t>
      </w:r>
      <w:r w:rsidR="002D3004">
        <w:rPr>
          <w:rFonts w:ascii="Tahoma" w:hAnsi="Tahoma" w:cs="Tahoma"/>
          <w:sz w:val="20"/>
          <w:szCs w:val="20"/>
        </w:rPr>
        <w:t>travelwisconsin.com</w:t>
      </w:r>
      <w:r w:rsidR="00840F48" w:rsidRPr="00FD479C">
        <w:rPr>
          <w:rFonts w:ascii="Tahoma" w:hAnsi="Tahoma" w:cs="Tahoma"/>
          <w:sz w:val="20"/>
          <w:szCs w:val="20"/>
        </w:rPr>
        <w:tab/>
        <w:t xml:space="preserve">Top keywords searched: Langlade County </w:t>
      </w:r>
      <w:r w:rsidR="00F02140">
        <w:rPr>
          <w:rFonts w:ascii="Tahoma" w:hAnsi="Tahoma" w:cs="Tahoma"/>
          <w:sz w:val="20"/>
          <w:szCs w:val="20"/>
        </w:rPr>
        <w:t>ATV Trails</w:t>
      </w:r>
    </w:p>
    <w:p w:rsidR="00891E1D" w:rsidRPr="00FD479C" w:rsidRDefault="00891E1D" w:rsidP="0076512B">
      <w:p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FD479C">
        <w:rPr>
          <w:rFonts w:ascii="Tahoma" w:hAnsi="Tahoma" w:cs="Tahoma"/>
          <w:b/>
          <w:sz w:val="20"/>
          <w:szCs w:val="20"/>
        </w:rPr>
        <w:t xml:space="preserve">-- </w:t>
      </w:r>
      <w:r w:rsidRPr="00FD479C">
        <w:rPr>
          <w:rFonts w:ascii="Tahoma" w:hAnsi="Tahoma" w:cs="Tahoma"/>
          <w:sz w:val="20"/>
          <w:szCs w:val="20"/>
        </w:rPr>
        <w:t xml:space="preserve">Northcentralwisconsin.com: This is the portal website through ITBEC and we received </w:t>
      </w:r>
      <w:r w:rsidR="0016238A">
        <w:rPr>
          <w:rFonts w:ascii="Tahoma" w:hAnsi="Tahoma" w:cs="Tahoma"/>
          <w:sz w:val="20"/>
          <w:szCs w:val="20"/>
        </w:rPr>
        <w:t>11</w:t>
      </w:r>
      <w:r w:rsidR="00E8690E" w:rsidRPr="00FD479C">
        <w:rPr>
          <w:rFonts w:ascii="Tahoma" w:hAnsi="Tahoma" w:cs="Tahoma"/>
          <w:sz w:val="20"/>
          <w:szCs w:val="20"/>
        </w:rPr>
        <w:t xml:space="preserve"> visits to Langlade County Page </w:t>
      </w:r>
      <w:r w:rsidRPr="00FD479C">
        <w:rPr>
          <w:rFonts w:ascii="Tahoma" w:hAnsi="Tahoma" w:cs="Tahoma"/>
          <w:sz w:val="20"/>
          <w:szCs w:val="20"/>
        </w:rPr>
        <w:t xml:space="preserve">in the month of </w:t>
      </w:r>
      <w:r w:rsidR="00054BE4">
        <w:rPr>
          <w:rFonts w:ascii="Tahoma" w:hAnsi="Tahoma" w:cs="Tahoma"/>
          <w:sz w:val="20"/>
          <w:szCs w:val="20"/>
        </w:rPr>
        <w:t>Octo</w:t>
      </w:r>
      <w:r w:rsidR="00054BE4" w:rsidRPr="002D3004">
        <w:rPr>
          <w:rFonts w:ascii="Tahoma" w:hAnsi="Tahoma" w:cs="Tahoma"/>
          <w:sz w:val="20"/>
          <w:szCs w:val="20"/>
        </w:rPr>
        <w:t>ber</w:t>
      </w:r>
      <w:r w:rsidRPr="00FD479C">
        <w:rPr>
          <w:rFonts w:ascii="Tahoma" w:hAnsi="Tahoma" w:cs="Tahoma"/>
          <w:sz w:val="20"/>
          <w:szCs w:val="20"/>
        </w:rPr>
        <w:t>.</w:t>
      </w:r>
    </w:p>
    <w:p w:rsidR="00891E1D" w:rsidRPr="00A81390" w:rsidRDefault="00891E1D" w:rsidP="00891E1D">
      <w:pPr>
        <w:spacing w:after="60"/>
        <w:ind w:left="-360"/>
        <w:rPr>
          <w:rFonts w:ascii="Tahoma" w:hAnsi="Tahoma" w:cs="Tahoma"/>
          <w:sz w:val="20"/>
          <w:szCs w:val="20"/>
        </w:rPr>
      </w:pPr>
      <w:r w:rsidRPr="00307C23">
        <w:rPr>
          <w:rFonts w:ascii="Tahoma" w:hAnsi="Tahoma" w:cs="Tahoma"/>
          <w:b/>
          <w:sz w:val="20"/>
          <w:szCs w:val="20"/>
        </w:rPr>
        <w:t xml:space="preserve">-- </w:t>
      </w:r>
      <w:r w:rsidRPr="00307C23">
        <w:rPr>
          <w:rFonts w:ascii="Tahoma" w:hAnsi="Tahoma" w:cs="Tahoma"/>
          <w:sz w:val="20"/>
          <w:szCs w:val="20"/>
        </w:rPr>
        <w:t xml:space="preserve">App Downloads: </w:t>
      </w:r>
      <w:r w:rsidR="00DA2516" w:rsidRPr="00E549CF">
        <w:rPr>
          <w:rFonts w:ascii="Tahoma" w:hAnsi="Tahoma" w:cs="Tahoma"/>
          <w:sz w:val="20"/>
          <w:szCs w:val="20"/>
        </w:rPr>
        <w:t>1</w:t>
      </w:r>
      <w:r w:rsidR="00E549CF" w:rsidRPr="00E549CF">
        <w:rPr>
          <w:rFonts w:ascii="Tahoma" w:hAnsi="Tahoma" w:cs="Tahoma"/>
          <w:sz w:val="20"/>
          <w:szCs w:val="20"/>
        </w:rPr>
        <w:t>3</w:t>
      </w:r>
      <w:r w:rsidR="00D84C97" w:rsidRPr="00307C23">
        <w:rPr>
          <w:rFonts w:ascii="Tahoma" w:hAnsi="Tahoma" w:cs="Tahoma"/>
          <w:sz w:val="20"/>
          <w:szCs w:val="20"/>
        </w:rPr>
        <w:t xml:space="preserve"> </w:t>
      </w:r>
      <w:r w:rsidRPr="00307C23">
        <w:rPr>
          <w:rFonts w:ascii="Tahoma" w:hAnsi="Tahoma" w:cs="Tahoma"/>
          <w:sz w:val="20"/>
          <w:szCs w:val="20"/>
        </w:rPr>
        <w:t xml:space="preserve">downloads in </w:t>
      </w:r>
      <w:r w:rsidR="00054BE4">
        <w:rPr>
          <w:rFonts w:ascii="Tahoma" w:hAnsi="Tahoma" w:cs="Tahoma"/>
          <w:sz w:val="20"/>
          <w:szCs w:val="20"/>
        </w:rPr>
        <w:t>Octo</w:t>
      </w:r>
      <w:r w:rsidR="00054BE4" w:rsidRPr="002D3004">
        <w:rPr>
          <w:rFonts w:ascii="Tahoma" w:hAnsi="Tahoma" w:cs="Tahoma"/>
          <w:sz w:val="20"/>
          <w:szCs w:val="20"/>
        </w:rPr>
        <w:t>ber</w:t>
      </w:r>
      <w:r w:rsidRPr="00307C23">
        <w:rPr>
          <w:rFonts w:ascii="Tahoma" w:hAnsi="Tahoma" w:cs="Tahoma"/>
          <w:sz w:val="20"/>
          <w:szCs w:val="20"/>
        </w:rPr>
        <w:t xml:space="preserve"> 201</w:t>
      </w:r>
      <w:r w:rsidR="00526A58" w:rsidRPr="00307C23">
        <w:rPr>
          <w:rFonts w:ascii="Tahoma" w:hAnsi="Tahoma" w:cs="Tahoma"/>
          <w:sz w:val="20"/>
          <w:szCs w:val="20"/>
        </w:rPr>
        <w:t>9</w:t>
      </w:r>
    </w:p>
    <w:p w:rsidR="00891E1D" w:rsidRPr="00545E83" w:rsidRDefault="00891E1D" w:rsidP="00891E1D">
      <w:pPr>
        <w:spacing w:after="60"/>
        <w:ind w:left="-360"/>
        <w:rPr>
          <w:rFonts w:ascii="Tahoma" w:hAnsi="Tahoma" w:cs="Tahoma"/>
          <w:sz w:val="20"/>
          <w:szCs w:val="20"/>
        </w:rPr>
      </w:pPr>
      <w:r w:rsidRPr="00545E83">
        <w:rPr>
          <w:rFonts w:ascii="Tahoma" w:hAnsi="Tahoma" w:cs="Tahoma"/>
          <w:b/>
          <w:sz w:val="20"/>
          <w:szCs w:val="20"/>
        </w:rPr>
        <w:t>--</w:t>
      </w:r>
      <w:r w:rsidRPr="00545E83">
        <w:rPr>
          <w:rFonts w:ascii="Tahoma" w:hAnsi="Tahoma" w:cs="Tahoma"/>
          <w:sz w:val="20"/>
          <w:szCs w:val="20"/>
        </w:rPr>
        <w:t xml:space="preserve"> Recreation Information Requests: </w:t>
      </w:r>
      <w:r w:rsidR="00054BE4">
        <w:rPr>
          <w:rFonts w:ascii="Tahoma" w:hAnsi="Tahoma" w:cs="Tahoma"/>
          <w:sz w:val="20"/>
          <w:szCs w:val="20"/>
        </w:rPr>
        <w:t>41</w:t>
      </w:r>
      <w:r w:rsidRPr="00545E83">
        <w:rPr>
          <w:rFonts w:ascii="Tahoma" w:hAnsi="Tahoma" w:cs="Tahoma"/>
          <w:sz w:val="20"/>
          <w:szCs w:val="20"/>
        </w:rPr>
        <w:t xml:space="preserve"> Recreation Requests in </w:t>
      </w:r>
      <w:r w:rsidR="00054BE4">
        <w:rPr>
          <w:rFonts w:ascii="Tahoma" w:hAnsi="Tahoma" w:cs="Tahoma"/>
          <w:sz w:val="20"/>
          <w:szCs w:val="20"/>
        </w:rPr>
        <w:t>Octo</w:t>
      </w:r>
      <w:r w:rsidR="00054BE4" w:rsidRPr="002D3004">
        <w:rPr>
          <w:rFonts w:ascii="Tahoma" w:hAnsi="Tahoma" w:cs="Tahoma"/>
          <w:sz w:val="20"/>
          <w:szCs w:val="20"/>
        </w:rPr>
        <w:t>ber</w:t>
      </w:r>
      <w:r w:rsidR="00054BE4" w:rsidRPr="00545E83">
        <w:rPr>
          <w:rFonts w:ascii="Tahoma" w:hAnsi="Tahoma" w:cs="Tahoma"/>
          <w:sz w:val="20"/>
          <w:szCs w:val="20"/>
        </w:rPr>
        <w:t xml:space="preserve"> </w:t>
      </w:r>
      <w:r w:rsidR="00733AA4" w:rsidRPr="00545E83">
        <w:rPr>
          <w:rFonts w:ascii="Tahoma" w:hAnsi="Tahoma" w:cs="Tahoma"/>
          <w:sz w:val="20"/>
          <w:szCs w:val="20"/>
        </w:rPr>
        <w:t>2019</w:t>
      </w:r>
      <w:r w:rsidRPr="00545E83">
        <w:rPr>
          <w:rFonts w:ascii="Tahoma" w:hAnsi="Tahoma" w:cs="Tahoma"/>
          <w:b/>
          <w:sz w:val="20"/>
          <w:szCs w:val="20"/>
        </w:rPr>
        <w:t xml:space="preserve">; </w:t>
      </w:r>
    </w:p>
    <w:p w:rsidR="00891E1D" w:rsidRPr="00F20CFD" w:rsidRDefault="00891E1D" w:rsidP="00891E1D">
      <w:pPr>
        <w:spacing w:after="60"/>
        <w:ind w:left="270"/>
        <w:rPr>
          <w:rFonts w:ascii="Tahoma" w:hAnsi="Tahoma" w:cs="Tahoma"/>
          <w:sz w:val="20"/>
          <w:szCs w:val="20"/>
        </w:rPr>
      </w:pPr>
      <w:r w:rsidRPr="00545E83">
        <w:rPr>
          <w:rFonts w:ascii="Tahoma" w:hAnsi="Tahoma" w:cs="Tahoma"/>
          <w:sz w:val="20"/>
          <w:szCs w:val="20"/>
        </w:rPr>
        <w:t xml:space="preserve">Top Request: </w:t>
      </w:r>
      <w:r w:rsidR="00054BE4">
        <w:rPr>
          <w:rFonts w:ascii="Tahoma" w:hAnsi="Tahoma" w:cs="Tahoma"/>
          <w:sz w:val="20"/>
          <w:szCs w:val="20"/>
        </w:rPr>
        <w:t xml:space="preserve">Visitor Guide and </w:t>
      </w:r>
      <w:r w:rsidR="00540FCA">
        <w:rPr>
          <w:rFonts w:ascii="Tahoma" w:hAnsi="Tahoma" w:cs="Tahoma"/>
          <w:sz w:val="20"/>
          <w:szCs w:val="20"/>
        </w:rPr>
        <w:t>Other Inquires</w:t>
      </w:r>
    </w:p>
    <w:p w:rsidR="0024443F" w:rsidRPr="00F21F41" w:rsidRDefault="0024443F" w:rsidP="00891E1D">
      <w:pPr>
        <w:spacing w:after="60"/>
        <w:ind w:left="270"/>
        <w:rPr>
          <w:rFonts w:ascii="Tahoma" w:hAnsi="Tahoma" w:cs="Tahoma"/>
          <w:sz w:val="10"/>
          <w:szCs w:val="10"/>
          <w:highlight w:val="yellow"/>
        </w:rPr>
      </w:pPr>
    </w:p>
    <w:p w:rsidR="00891E1D" w:rsidRPr="00F21F41" w:rsidRDefault="00054BE4" w:rsidP="00891E1D">
      <w:pPr>
        <w:spacing w:after="60"/>
        <w:ind w:left="270"/>
        <w:rPr>
          <w:rFonts w:ascii="Tahoma" w:hAnsi="Tahoma" w:cs="Tahoma"/>
          <w:sz w:val="10"/>
          <w:szCs w:val="10"/>
          <w:highlight w:val="yellow"/>
        </w:rPr>
      </w:pPr>
      <w:r>
        <w:rPr>
          <w:noProof/>
        </w:rPr>
        <w:drawing>
          <wp:inline distT="0" distB="0" distL="0" distR="0" wp14:anchorId="215A0F34" wp14:editId="62A3F7F0">
            <wp:extent cx="4514851" cy="2680336"/>
            <wp:effectExtent l="0" t="0" r="0" b="571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540FCA">
        <w:rPr>
          <w:noProof/>
        </w:rPr>
        <w:t xml:space="preserve"> </w:t>
      </w:r>
    </w:p>
    <w:p w:rsidR="0024443F" w:rsidRPr="00F21F41" w:rsidRDefault="0024443F" w:rsidP="00891E1D">
      <w:pPr>
        <w:spacing w:after="60"/>
        <w:ind w:left="270"/>
        <w:rPr>
          <w:rFonts w:ascii="Tahoma" w:hAnsi="Tahoma" w:cs="Tahoma"/>
          <w:sz w:val="10"/>
          <w:szCs w:val="10"/>
          <w:highlight w:val="yellow"/>
        </w:rPr>
      </w:pPr>
    </w:p>
    <w:p w:rsidR="00891E1D" w:rsidRPr="00D74B46" w:rsidRDefault="00891E1D" w:rsidP="00AA1BA2">
      <w:p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E742FB">
        <w:rPr>
          <w:rFonts w:ascii="Tahoma" w:hAnsi="Tahoma" w:cs="Tahoma"/>
          <w:b/>
          <w:sz w:val="20"/>
          <w:szCs w:val="20"/>
        </w:rPr>
        <w:t xml:space="preserve">-- </w:t>
      </w:r>
      <w:r w:rsidRPr="00E742FB">
        <w:rPr>
          <w:rFonts w:ascii="Tahoma" w:hAnsi="Tahoma" w:cs="Tahoma"/>
          <w:sz w:val="20"/>
          <w:szCs w:val="20"/>
        </w:rPr>
        <w:t>Distributed</w:t>
      </w:r>
      <w:r w:rsidRPr="00A4726A">
        <w:rPr>
          <w:rFonts w:ascii="Tahoma" w:hAnsi="Tahoma" w:cs="Tahoma"/>
          <w:sz w:val="20"/>
          <w:szCs w:val="20"/>
        </w:rPr>
        <w:t>:</w:t>
      </w:r>
      <w:r w:rsidRPr="00A4726A">
        <w:rPr>
          <w:rFonts w:ascii="Tahoma" w:hAnsi="Tahoma" w:cs="Tahoma"/>
          <w:b/>
          <w:sz w:val="20"/>
          <w:szCs w:val="20"/>
        </w:rPr>
        <w:t xml:space="preserve"> </w:t>
      </w:r>
      <w:r w:rsidR="00881177" w:rsidRPr="00A4726A">
        <w:rPr>
          <w:rFonts w:ascii="Tahoma" w:hAnsi="Tahoma" w:cs="Tahoma"/>
          <w:sz w:val="20"/>
          <w:szCs w:val="20"/>
        </w:rPr>
        <w:t>2</w:t>
      </w:r>
      <w:r w:rsidR="00A2540A" w:rsidRPr="00A4726A">
        <w:rPr>
          <w:rFonts w:ascii="Tahoma" w:hAnsi="Tahoma" w:cs="Tahoma"/>
          <w:sz w:val="20"/>
          <w:szCs w:val="20"/>
        </w:rPr>
        <w:t>,</w:t>
      </w:r>
      <w:r w:rsidR="00D87A3C">
        <w:rPr>
          <w:rFonts w:ascii="Tahoma" w:hAnsi="Tahoma" w:cs="Tahoma"/>
          <w:sz w:val="20"/>
          <w:szCs w:val="20"/>
        </w:rPr>
        <w:t>673</w:t>
      </w:r>
      <w:r w:rsidRPr="00E742FB">
        <w:rPr>
          <w:rFonts w:ascii="Tahoma" w:hAnsi="Tahoma" w:cs="Tahoma"/>
          <w:sz w:val="20"/>
          <w:szCs w:val="20"/>
        </w:rPr>
        <w:t xml:space="preserve"> </w:t>
      </w:r>
      <w:r w:rsidR="00AA1BA2" w:rsidRPr="00E742FB">
        <w:rPr>
          <w:rFonts w:ascii="Tahoma" w:hAnsi="Tahoma" w:cs="Tahoma"/>
          <w:sz w:val="20"/>
          <w:szCs w:val="20"/>
        </w:rPr>
        <w:t xml:space="preserve">of the </w:t>
      </w:r>
      <w:r w:rsidRPr="00E742FB">
        <w:rPr>
          <w:rFonts w:ascii="Tahoma" w:hAnsi="Tahoma" w:cs="Tahoma"/>
          <w:sz w:val="20"/>
          <w:szCs w:val="20"/>
        </w:rPr>
        <w:t>201</w:t>
      </w:r>
      <w:r w:rsidR="00761DC3" w:rsidRPr="00E742FB">
        <w:rPr>
          <w:rFonts w:ascii="Tahoma" w:hAnsi="Tahoma" w:cs="Tahoma"/>
          <w:sz w:val="20"/>
          <w:szCs w:val="20"/>
        </w:rPr>
        <w:t>9</w:t>
      </w:r>
      <w:r w:rsidRPr="00E742FB">
        <w:rPr>
          <w:rFonts w:ascii="Tahoma" w:hAnsi="Tahoma" w:cs="Tahoma"/>
          <w:sz w:val="20"/>
          <w:szCs w:val="20"/>
        </w:rPr>
        <w:t xml:space="preserve"> Recreation Maps from the Economic Development Corporation Office since </w:t>
      </w:r>
      <w:r w:rsidR="008D240A" w:rsidRPr="00E742FB">
        <w:rPr>
          <w:rFonts w:ascii="Tahoma" w:hAnsi="Tahoma" w:cs="Tahoma"/>
          <w:sz w:val="20"/>
          <w:szCs w:val="20"/>
        </w:rPr>
        <w:t>December 1</w:t>
      </w:r>
      <w:r w:rsidR="00761DC3" w:rsidRPr="00E742FB">
        <w:rPr>
          <w:rFonts w:ascii="Tahoma" w:hAnsi="Tahoma" w:cs="Tahoma"/>
          <w:sz w:val="20"/>
          <w:szCs w:val="20"/>
        </w:rPr>
        <w:t>3</w:t>
      </w:r>
      <w:r w:rsidR="008D240A" w:rsidRPr="00E742FB">
        <w:rPr>
          <w:rFonts w:ascii="Tahoma" w:hAnsi="Tahoma" w:cs="Tahoma"/>
          <w:sz w:val="20"/>
          <w:szCs w:val="20"/>
        </w:rPr>
        <w:t>,</w:t>
      </w:r>
      <w:r w:rsidR="00761DC3" w:rsidRPr="00E742FB">
        <w:rPr>
          <w:rFonts w:ascii="Tahoma" w:hAnsi="Tahoma" w:cs="Tahoma"/>
          <w:sz w:val="20"/>
          <w:szCs w:val="20"/>
        </w:rPr>
        <w:t xml:space="preserve"> </w:t>
      </w:r>
      <w:r w:rsidR="00761DC3" w:rsidRPr="00D74B46">
        <w:rPr>
          <w:rFonts w:ascii="Tahoma" w:hAnsi="Tahoma" w:cs="Tahoma"/>
          <w:sz w:val="20"/>
          <w:szCs w:val="20"/>
        </w:rPr>
        <w:t>2018.</w:t>
      </w:r>
    </w:p>
    <w:p w:rsidR="00891E1D" w:rsidRPr="00D74B46" w:rsidRDefault="00891E1D" w:rsidP="009D7B92">
      <w:pPr>
        <w:pStyle w:val="NormalWeb"/>
        <w:shd w:val="clear" w:color="auto" w:fill="FFFFFF"/>
        <w:spacing w:before="0" w:beforeAutospacing="0" w:after="0" w:afterAutospacing="0"/>
        <w:ind w:left="-90" w:hanging="270"/>
        <w:rPr>
          <w:sz w:val="20"/>
          <w:szCs w:val="20"/>
        </w:rPr>
      </w:pPr>
      <w:r w:rsidRPr="00D74B46">
        <w:rPr>
          <w:b/>
          <w:sz w:val="20"/>
          <w:szCs w:val="20"/>
        </w:rPr>
        <w:t xml:space="preserve">-- </w:t>
      </w:r>
      <w:r w:rsidRPr="00D74B46">
        <w:rPr>
          <w:sz w:val="20"/>
          <w:szCs w:val="20"/>
        </w:rPr>
        <w:t xml:space="preserve">Facebook: </w:t>
      </w:r>
      <w:r w:rsidR="00886EC3" w:rsidRPr="00D74B46">
        <w:rPr>
          <w:sz w:val="20"/>
          <w:szCs w:val="20"/>
        </w:rPr>
        <w:t>11</w:t>
      </w:r>
      <w:r w:rsidR="005A2C5E" w:rsidRPr="00D74B46">
        <w:rPr>
          <w:sz w:val="20"/>
          <w:szCs w:val="20"/>
        </w:rPr>
        <w:t>,</w:t>
      </w:r>
      <w:r w:rsidR="00D87A3C">
        <w:rPr>
          <w:sz w:val="20"/>
          <w:szCs w:val="20"/>
        </w:rPr>
        <w:t>214</w:t>
      </w:r>
      <w:r w:rsidRPr="00D74B46">
        <w:rPr>
          <w:sz w:val="20"/>
          <w:szCs w:val="20"/>
        </w:rPr>
        <w:t xml:space="preserve"> “Likes.”  The top post </w:t>
      </w:r>
      <w:r w:rsidR="00D87A3C">
        <w:rPr>
          <w:sz w:val="20"/>
          <w:szCs w:val="20"/>
        </w:rPr>
        <w:t>was a</w:t>
      </w:r>
      <w:r w:rsidR="00FD5D08">
        <w:rPr>
          <w:sz w:val="20"/>
          <w:szCs w:val="20"/>
        </w:rPr>
        <w:t xml:space="preserve">bout </w:t>
      </w:r>
      <w:r w:rsidR="00D87A3C">
        <w:rPr>
          <w:sz w:val="20"/>
          <w:szCs w:val="20"/>
        </w:rPr>
        <w:t>t</w:t>
      </w:r>
      <w:r w:rsidR="00D87A3C" w:rsidRPr="00D87A3C">
        <w:rPr>
          <w:sz w:val="20"/>
          <w:szCs w:val="20"/>
        </w:rPr>
        <w:t xml:space="preserve">he </w:t>
      </w:r>
      <w:r w:rsidR="00D87A3C">
        <w:rPr>
          <w:sz w:val="20"/>
          <w:szCs w:val="20"/>
        </w:rPr>
        <w:t xml:space="preserve">effect of the </w:t>
      </w:r>
      <w:r w:rsidR="00D87A3C" w:rsidRPr="00D87A3C">
        <w:rPr>
          <w:sz w:val="20"/>
          <w:szCs w:val="20"/>
        </w:rPr>
        <w:t xml:space="preserve">July 19 storm </w:t>
      </w:r>
      <w:r w:rsidR="00D87A3C">
        <w:rPr>
          <w:sz w:val="20"/>
          <w:szCs w:val="20"/>
        </w:rPr>
        <w:t>on</w:t>
      </w:r>
      <w:r w:rsidR="00D87A3C" w:rsidRPr="00D87A3C">
        <w:rPr>
          <w:sz w:val="20"/>
          <w:szCs w:val="20"/>
        </w:rPr>
        <w:t xml:space="preserve"> hunting plans this year if you hunt in the Chequamegon-Nicolet National Forest</w:t>
      </w:r>
      <w:r w:rsidR="00D74B46" w:rsidRPr="00D74B46">
        <w:rPr>
          <w:sz w:val="20"/>
          <w:szCs w:val="20"/>
        </w:rPr>
        <w:t>.</w:t>
      </w:r>
      <w:r w:rsidR="006E6837" w:rsidRPr="00D74B46">
        <w:rPr>
          <w:sz w:val="20"/>
          <w:szCs w:val="20"/>
        </w:rPr>
        <w:t xml:space="preserve">  </w:t>
      </w:r>
      <w:r w:rsidRPr="00D74B46">
        <w:rPr>
          <w:sz w:val="20"/>
          <w:szCs w:val="20"/>
        </w:rPr>
        <w:t xml:space="preserve">This post reached </w:t>
      </w:r>
      <w:r w:rsidR="00D87A3C">
        <w:rPr>
          <w:sz w:val="20"/>
          <w:szCs w:val="20"/>
        </w:rPr>
        <w:t>1,63</w:t>
      </w:r>
      <w:r w:rsidR="00FD5D08">
        <w:rPr>
          <w:sz w:val="20"/>
          <w:szCs w:val="20"/>
        </w:rPr>
        <w:t>2</w:t>
      </w:r>
      <w:r w:rsidR="00221159" w:rsidRPr="00D74B46">
        <w:rPr>
          <w:sz w:val="20"/>
          <w:szCs w:val="20"/>
        </w:rPr>
        <w:t xml:space="preserve"> </w:t>
      </w:r>
      <w:r w:rsidRPr="00D74B46">
        <w:rPr>
          <w:sz w:val="20"/>
          <w:szCs w:val="20"/>
        </w:rPr>
        <w:t>people</w:t>
      </w:r>
      <w:r w:rsidR="00BD0184" w:rsidRPr="00D74B46">
        <w:rPr>
          <w:sz w:val="20"/>
          <w:szCs w:val="20"/>
        </w:rPr>
        <w:t xml:space="preserve"> with </w:t>
      </w:r>
      <w:r w:rsidR="00D87A3C">
        <w:rPr>
          <w:color w:val="auto"/>
          <w:sz w:val="20"/>
          <w:szCs w:val="20"/>
        </w:rPr>
        <w:t>197</w:t>
      </w:r>
      <w:r w:rsidR="00BD0184" w:rsidRPr="00D74B46">
        <w:rPr>
          <w:color w:val="auto"/>
          <w:sz w:val="20"/>
          <w:szCs w:val="20"/>
        </w:rPr>
        <w:t xml:space="preserve"> post clicks, and </w:t>
      </w:r>
      <w:r w:rsidR="00D87A3C">
        <w:rPr>
          <w:color w:val="auto"/>
          <w:sz w:val="20"/>
          <w:szCs w:val="20"/>
        </w:rPr>
        <w:t>21</w:t>
      </w:r>
      <w:r w:rsidR="00D74B46" w:rsidRPr="00D74B46">
        <w:rPr>
          <w:color w:val="auto"/>
          <w:sz w:val="20"/>
          <w:szCs w:val="20"/>
        </w:rPr>
        <w:t xml:space="preserve"> </w:t>
      </w:r>
      <w:r w:rsidR="00BD0184" w:rsidRPr="00D74B46">
        <w:rPr>
          <w:color w:val="auto"/>
          <w:sz w:val="20"/>
          <w:szCs w:val="20"/>
        </w:rPr>
        <w:t>reactions</w:t>
      </w:r>
      <w:r w:rsidR="00BD0184" w:rsidRPr="00D74B46">
        <w:rPr>
          <w:sz w:val="20"/>
          <w:szCs w:val="20"/>
        </w:rPr>
        <w:t>, comments, and shares</w:t>
      </w:r>
      <w:r w:rsidRPr="00D74B46">
        <w:rPr>
          <w:sz w:val="20"/>
          <w:szCs w:val="20"/>
        </w:rPr>
        <w:t>.</w:t>
      </w:r>
    </w:p>
    <w:p w:rsidR="00891E1D" w:rsidRPr="00FD479C" w:rsidRDefault="00891E1D" w:rsidP="00891E1D">
      <w:p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750AE1">
        <w:rPr>
          <w:rFonts w:ascii="Tahoma" w:hAnsi="Tahoma" w:cs="Tahoma"/>
          <w:b/>
          <w:sz w:val="20"/>
          <w:szCs w:val="20"/>
        </w:rPr>
        <w:t xml:space="preserve">-- </w:t>
      </w:r>
      <w:r w:rsidRPr="00750AE1">
        <w:rPr>
          <w:rFonts w:ascii="Tahoma" w:hAnsi="Tahoma" w:cs="Tahoma"/>
          <w:sz w:val="20"/>
          <w:szCs w:val="20"/>
        </w:rPr>
        <w:t xml:space="preserve">Everbridge:  There have been </w:t>
      </w:r>
      <w:r w:rsidR="00491E91">
        <w:rPr>
          <w:rFonts w:ascii="Tahoma" w:hAnsi="Tahoma" w:cs="Tahoma"/>
          <w:sz w:val="20"/>
          <w:szCs w:val="20"/>
        </w:rPr>
        <w:t>8</w:t>
      </w:r>
      <w:r w:rsidR="00AF3DE5">
        <w:rPr>
          <w:rFonts w:ascii="Tahoma" w:hAnsi="Tahoma" w:cs="Tahoma"/>
          <w:sz w:val="20"/>
          <w:szCs w:val="20"/>
        </w:rPr>
        <w:t>58</w:t>
      </w:r>
      <w:r w:rsidRPr="00750AE1">
        <w:rPr>
          <w:rFonts w:ascii="Tahoma" w:hAnsi="Tahoma" w:cs="Tahoma"/>
          <w:sz w:val="20"/>
          <w:szCs w:val="20"/>
        </w:rPr>
        <w:t xml:space="preserve"> people that have registered since June 1, 2016.</w:t>
      </w:r>
    </w:p>
    <w:p w:rsidR="004D2685" w:rsidRPr="00F066AC" w:rsidRDefault="00891E1D" w:rsidP="00891E1D">
      <w:p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F066AC">
        <w:rPr>
          <w:rFonts w:ascii="Tahoma" w:hAnsi="Tahoma" w:cs="Tahoma"/>
          <w:b/>
          <w:sz w:val="20"/>
          <w:szCs w:val="20"/>
        </w:rPr>
        <w:t xml:space="preserve">-- </w:t>
      </w:r>
      <w:r w:rsidRPr="00F066AC">
        <w:rPr>
          <w:rFonts w:ascii="Tahoma" w:hAnsi="Tahoma" w:cs="Tahoma"/>
          <w:sz w:val="20"/>
          <w:szCs w:val="20"/>
        </w:rPr>
        <w:t xml:space="preserve">alcinfo.com:  </w:t>
      </w:r>
      <w:r w:rsidR="00AF3DE5">
        <w:rPr>
          <w:rFonts w:ascii="Tahoma" w:hAnsi="Tahoma" w:cs="Tahoma"/>
          <w:sz w:val="20"/>
          <w:szCs w:val="20"/>
        </w:rPr>
        <w:t>348</w:t>
      </w:r>
      <w:r w:rsidR="00B31972" w:rsidRPr="00F066AC">
        <w:rPr>
          <w:rFonts w:ascii="Tahoma" w:hAnsi="Tahoma" w:cs="Tahoma"/>
          <w:sz w:val="20"/>
          <w:szCs w:val="20"/>
        </w:rPr>
        <w:t xml:space="preserve"> </w:t>
      </w:r>
      <w:r w:rsidR="004D2685" w:rsidRPr="00F066AC">
        <w:rPr>
          <w:rFonts w:ascii="Tahoma" w:hAnsi="Tahoma" w:cs="Tahoma"/>
          <w:sz w:val="20"/>
          <w:szCs w:val="20"/>
        </w:rPr>
        <w:t xml:space="preserve">visits </w:t>
      </w:r>
      <w:r w:rsidR="00EA6340" w:rsidRPr="00F066AC">
        <w:rPr>
          <w:rFonts w:ascii="Tahoma" w:hAnsi="Tahoma" w:cs="Tahoma"/>
          <w:sz w:val="20"/>
          <w:szCs w:val="20"/>
        </w:rPr>
        <w:t xml:space="preserve">in the month of </w:t>
      </w:r>
      <w:r w:rsidR="00054BE4">
        <w:rPr>
          <w:rFonts w:ascii="Tahoma" w:hAnsi="Tahoma" w:cs="Tahoma"/>
          <w:sz w:val="20"/>
          <w:szCs w:val="20"/>
        </w:rPr>
        <w:t>Octo</w:t>
      </w:r>
      <w:r w:rsidR="00054BE4" w:rsidRPr="002D3004">
        <w:rPr>
          <w:rFonts w:ascii="Tahoma" w:hAnsi="Tahoma" w:cs="Tahoma"/>
          <w:sz w:val="20"/>
          <w:szCs w:val="20"/>
        </w:rPr>
        <w:t>ber</w:t>
      </w:r>
      <w:r w:rsidR="00EA6340" w:rsidRPr="00F066AC">
        <w:rPr>
          <w:rFonts w:ascii="Tahoma" w:hAnsi="Tahoma" w:cs="Tahoma"/>
          <w:sz w:val="20"/>
          <w:szCs w:val="20"/>
        </w:rPr>
        <w:t>:</w:t>
      </w:r>
    </w:p>
    <w:p w:rsidR="004D2685" w:rsidRPr="000939B0" w:rsidRDefault="004D2685" w:rsidP="00A81390">
      <w:pPr>
        <w:tabs>
          <w:tab w:val="left" w:pos="270"/>
          <w:tab w:val="left" w:pos="4320"/>
        </w:tabs>
        <w:spacing w:after="60"/>
        <w:ind w:left="-180" w:hanging="180"/>
        <w:rPr>
          <w:rFonts w:ascii="Tahoma" w:hAnsi="Tahoma" w:cs="Tahoma"/>
          <w:b/>
          <w:sz w:val="12"/>
          <w:szCs w:val="12"/>
        </w:rPr>
      </w:pPr>
      <w:r w:rsidRPr="00F066AC">
        <w:rPr>
          <w:rFonts w:ascii="Tahoma" w:hAnsi="Tahoma" w:cs="Tahoma"/>
          <w:b/>
          <w:sz w:val="20"/>
          <w:szCs w:val="20"/>
        </w:rPr>
        <w:tab/>
      </w:r>
      <w:r w:rsidRPr="00F066AC">
        <w:rPr>
          <w:rFonts w:ascii="Tahoma" w:hAnsi="Tahoma" w:cs="Tahoma"/>
          <w:b/>
          <w:sz w:val="20"/>
          <w:szCs w:val="20"/>
        </w:rPr>
        <w:tab/>
      </w:r>
      <w:r w:rsidRPr="00F066AC">
        <w:rPr>
          <w:rFonts w:ascii="Tahoma" w:hAnsi="Tahoma" w:cs="Tahoma"/>
          <w:sz w:val="20"/>
          <w:szCs w:val="20"/>
        </w:rPr>
        <w:t xml:space="preserve">langladecounty.org: </w:t>
      </w:r>
      <w:r w:rsidR="00FD5D08">
        <w:rPr>
          <w:rFonts w:ascii="Tahoma" w:hAnsi="Tahoma" w:cs="Tahoma"/>
          <w:sz w:val="20"/>
          <w:szCs w:val="20"/>
        </w:rPr>
        <w:t>2</w:t>
      </w:r>
      <w:r w:rsidR="00A955E8" w:rsidRPr="00F066AC">
        <w:rPr>
          <w:rFonts w:ascii="Tahoma" w:hAnsi="Tahoma" w:cs="Tahoma"/>
          <w:sz w:val="20"/>
          <w:szCs w:val="20"/>
        </w:rPr>
        <w:t xml:space="preserve"> </w:t>
      </w:r>
      <w:r w:rsidRPr="00F066AC">
        <w:rPr>
          <w:rFonts w:ascii="Tahoma" w:hAnsi="Tahoma" w:cs="Tahoma"/>
          <w:sz w:val="20"/>
          <w:szCs w:val="20"/>
        </w:rPr>
        <w:t>referrals</w:t>
      </w:r>
      <w:r w:rsidRPr="00F066AC">
        <w:rPr>
          <w:rFonts w:ascii="Tahoma" w:hAnsi="Tahoma" w:cs="Tahoma"/>
          <w:sz w:val="20"/>
          <w:szCs w:val="20"/>
        </w:rPr>
        <w:tab/>
        <w:t xml:space="preserve">langladecountyedc.org: </w:t>
      </w:r>
      <w:r w:rsidR="00AF3DE5">
        <w:rPr>
          <w:rFonts w:ascii="Tahoma" w:hAnsi="Tahoma" w:cs="Tahoma"/>
          <w:sz w:val="20"/>
          <w:szCs w:val="20"/>
        </w:rPr>
        <w:t>4</w:t>
      </w:r>
      <w:r w:rsidRPr="00A4726A">
        <w:rPr>
          <w:rFonts w:ascii="Tahoma" w:hAnsi="Tahoma" w:cs="Tahoma"/>
          <w:sz w:val="20"/>
          <w:szCs w:val="20"/>
        </w:rPr>
        <w:t xml:space="preserve"> referrals</w:t>
      </w:r>
    </w:p>
    <w:p w:rsidR="00891E1D" w:rsidRPr="00E25B03" w:rsidRDefault="00891E1D" w:rsidP="00891E1D">
      <w:pPr>
        <w:spacing w:after="60"/>
        <w:ind w:left="-360"/>
        <w:rPr>
          <w:rFonts w:ascii="Tahoma" w:hAnsi="Tahoma" w:cs="Tahoma"/>
          <w:b/>
          <w:sz w:val="20"/>
          <w:szCs w:val="20"/>
        </w:rPr>
      </w:pPr>
      <w:r w:rsidRPr="00E25B03">
        <w:rPr>
          <w:rFonts w:ascii="Tahoma" w:hAnsi="Tahoma" w:cs="Tahoma"/>
          <w:b/>
          <w:sz w:val="20"/>
          <w:szCs w:val="20"/>
        </w:rPr>
        <w:t xml:space="preserve">Other </w:t>
      </w:r>
      <w:r>
        <w:rPr>
          <w:rFonts w:ascii="Tahoma" w:hAnsi="Tahoma" w:cs="Tahoma"/>
          <w:b/>
          <w:sz w:val="20"/>
          <w:szCs w:val="20"/>
        </w:rPr>
        <w:t xml:space="preserve">Tourism </w:t>
      </w:r>
      <w:r w:rsidRPr="00E25B03">
        <w:rPr>
          <w:rFonts w:ascii="Tahoma" w:hAnsi="Tahoma" w:cs="Tahoma"/>
          <w:b/>
          <w:sz w:val="20"/>
          <w:szCs w:val="20"/>
        </w:rPr>
        <w:t>Information:</w:t>
      </w:r>
    </w:p>
    <w:p w:rsidR="00627DE7" w:rsidRDefault="00891E1D" w:rsidP="00054BE4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 w:rsidRPr="0028076E">
        <w:rPr>
          <w:rFonts w:ascii="Tahoma" w:hAnsi="Tahoma" w:cs="Tahoma"/>
          <w:sz w:val="20"/>
          <w:szCs w:val="20"/>
        </w:rPr>
        <w:t>Continued sending out Everbridge mass notifications</w:t>
      </w:r>
      <w:r w:rsidR="00054BE4">
        <w:rPr>
          <w:rFonts w:ascii="Tahoma" w:hAnsi="Tahoma" w:cs="Tahoma"/>
          <w:sz w:val="20"/>
          <w:szCs w:val="20"/>
        </w:rPr>
        <w:t xml:space="preserve"> and </w:t>
      </w:r>
      <w:r w:rsidR="00627DE7" w:rsidRPr="00054BE4">
        <w:rPr>
          <w:rFonts w:ascii="Tahoma" w:hAnsi="Tahoma" w:cs="Tahoma"/>
          <w:sz w:val="20"/>
          <w:szCs w:val="20"/>
        </w:rPr>
        <w:t>marketing Ever</w:t>
      </w:r>
      <w:r w:rsidR="00810ED3" w:rsidRPr="00054BE4">
        <w:rPr>
          <w:rFonts w:ascii="Tahoma" w:hAnsi="Tahoma" w:cs="Tahoma"/>
          <w:sz w:val="20"/>
          <w:szCs w:val="20"/>
        </w:rPr>
        <w:t>bridge and alcinfo.com webpage.</w:t>
      </w:r>
    </w:p>
    <w:p w:rsidR="00F92A36" w:rsidRPr="00054BE4" w:rsidRDefault="00F92A36" w:rsidP="00054BE4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Met with Sh</w:t>
      </w:r>
      <w:r w:rsidR="00054269">
        <w:rPr>
          <w:rFonts w:ascii="Tahoma" w:hAnsi="Tahoma" w:cs="Tahoma"/>
          <w:sz w:val="20"/>
          <w:szCs w:val="20"/>
        </w:rPr>
        <w:t>eriff Westen and Detective Doeme</w:t>
      </w:r>
      <w:r>
        <w:rPr>
          <w:rFonts w:ascii="Tahoma" w:hAnsi="Tahoma" w:cs="Tahoma"/>
          <w:sz w:val="20"/>
          <w:szCs w:val="20"/>
        </w:rPr>
        <w:t>l on Everbridge utilization and promotion.</w:t>
      </w:r>
    </w:p>
    <w:p w:rsidR="0026058B" w:rsidRPr="0028076E" w:rsidRDefault="00323157" w:rsidP="007120D4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 w:rsidRPr="0028076E">
        <w:rPr>
          <w:rFonts w:ascii="Tahoma" w:hAnsi="Tahoma" w:cs="Tahoma"/>
          <w:sz w:val="20"/>
          <w:szCs w:val="20"/>
        </w:rPr>
        <w:t xml:space="preserve">Continued attending </w:t>
      </w:r>
      <w:r w:rsidR="00971345" w:rsidRPr="0028076E">
        <w:rPr>
          <w:rFonts w:ascii="Tahoma" w:hAnsi="Tahoma" w:cs="Tahoma"/>
          <w:sz w:val="20"/>
          <w:szCs w:val="20"/>
        </w:rPr>
        <w:t>m</w:t>
      </w:r>
      <w:r w:rsidR="0026058B" w:rsidRPr="0028076E">
        <w:rPr>
          <w:rFonts w:ascii="Tahoma" w:hAnsi="Tahoma" w:cs="Tahoma"/>
          <w:sz w:val="20"/>
          <w:szCs w:val="20"/>
        </w:rPr>
        <w:t>eeting</w:t>
      </w:r>
      <w:r w:rsidRPr="0028076E">
        <w:rPr>
          <w:rFonts w:ascii="Tahoma" w:hAnsi="Tahoma" w:cs="Tahoma"/>
          <w:sz w:val="20"/>
          <w:szCs w:val="20"/>
        </w:rPr>
        <w:t>s</w:t>
      </w:r>
      <w:r w:rsidR="0026058B" w:rsidRPr="0028076E">
        <w:rPr>
          <w:rFonts w:ascii="Tahoma" w:hAnsi="Tahoma" w:cs="Tahoma"/>
          <w:sz w:val="20"/>
          <w:szCs w:val="20"/>
        </w:rPr>
        <w:t xml:space="preserve"> </w:t>
      </w:r>
      <w:r w:rsidRPr="0028076E">
        <w:rPr>
          <w:rFonts w:ascii="Tahoma" w:hAnsi="Tahoma" w:cs="Tahoma"/>
          <w:sz w:val="20"/>
          <w:szCs w:val="20"/>
        </w:rPr>
        <w:t>o</w:t>
      </w:r>
      <w:r w:rsidR="0026058B" w:rsidRPr="0028076E">
        <w:rPr>
          <w:rFonts w:ascii="Tahoma" w:hAnsi="Tahoma" w:cs="Tahoma"/>
          <w:sz w:val="20"/>
          <w:szCs w:val="20"/>
        </w:rPr>
        <w:t xml:space="preserve">n creating a </w:t>
      </w:r>
      <w:r w:rsidR="00971345" w:rsidRPr="0028076E">
        <w:rPr>
          <w:rFonts w:ascii="Tahoma" w:hAnsi="Tahoma" w:cs="Tahoma"/>
          <w:sz w:val="20"/>
          <w:szCs w:val="20"/>
        </w:rPr>
        <w:t xml:space="preserve">Welcome Center and </w:t>
      </w:r>
      <w:r w:rsidR="0026058B" w:rsidRPr="0028076E">
        <w:rPr>
          <w:rFonts w:ascii="Tahoma" w:hAnsi="Tahoma" w:cs="Tahoma"/>
          <w:sz w:val="20"/>
          <w:szCs w:val="20"/>
        </w:rPr>
        <w:t>Tourism Council/Bureau</w:t>
      </w:r>
      <w:r w:rsidR="004465C0" w:rsidRPr="0028076E">
        <w:rPr>
          <w:rFonts w:ascii="Tahoma" w:hAnsi="Tahoma" w:cs="Tahoma"/>
          <w:sz w:val="20"/>
          <w:szCs w:val="20"/>
        </w:rPr>
        <w:t>.</w:t>
      </w:r>
    </w:p>
    <w:p w:rsidR="000F22BB" w:rsidRDefault="000F22BB" w:rsidP="007120D4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Updated Jack </w:t>
      </w:r>
      <w:r w:rsidR="00054BE4">
        <w:rPr>
          <w:rFonts w:ascii="Tahoma" w:hAnsi="Tahoma" w:cs="Tahoma"/>
          <w:sz w:val="20"/>
          <w:szCs w:val="20"/>
        </w:rPr>
        <w:t>Lake Campground website</w:t>
      </w:r>
      <w:r>
        <w:rPr>
          <w:rFonts w:ascii="Tahoma" w:hAnsi="Tahoma" w:cs="Tahoma"/>
          <w:sz w:val="20"/>
          <w:szCs w:val="20"/>
        </w:rPr>
        <w:t>.</w:t>
      </w:r>
    </w:p>
    <w:p w:rsidR="00323157" w:rsidRDefault="00323157" w:rsidP="007120D4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 w:rsidRPr="00662CFF">
        <w:rPr>
          <w:rFonts w:ascii="Tahoma" w:hAnsi="Tahoma" w:cs="Tahoma"/>
          <w:sz w:val="20"/>
          <w:szCs w:val="20"/>
        </w:rPr>
        <w:t>Search Engine Marking campaign started in May and will run through October</w:t>
      </w:r>
      <w:r w:rsidR="00197BBC">
        <w:rPr>
          <w:rFonts w:ascii="Tahoma" w:hAnsi="Tahoma" w:cs="Tahoma"/>
          <w:sz w:val="20"/>
          <w:szCs w:val="20"/>
        </w:rPr>
        <w:t xml:space="preserve"> 31</w:t>
      </w:r>
      <w:r w:rsidR="00197BBC" w:rsidRPr="00197BBC">
        <w:rPr>
          <w:rFonts w:ascii="Tahoma" w:hAnsi="Tahoma" w:cs="Tahoma"/>
          <w:sz w:val="20"/>
          <w:szCs w:val="20"/>
          <w:vertAlign w:val="superscript"/>
        </w:rPr>
        <w:t>st</w:t>
      </w:r>
      <w:r w:rsidRPr="00662CFF">
        <w:rPr>
          <w:rFonts w:ascii="Tahoma" w:hAnsi="Tahoma" w:cs="Tahoma"/>
          <w:sz w:val="20"/>
          <w:szCs w:val="20"/>
        </w:rPr>
        <w:t>.</w:t>
      </w:r>
      <w:r w:rsidR="008E4837" w:rsidRPr="00662CFF">
        <w:rPr>
          <w:rFonts w:ascii="Tahoma" w:hAnsi="Tahoma" w:cs="Tahoma"/>
          <w:sz w:val="20"/>
          <w:szCs w:val="20"/>
        </w:rPr>
        <w:t xml:space="preserve">  Had </w:t>
      </w:r>
      <w:r w:rsidR="00197BBC">
        <w:rPr>
          <w:rFonts w:ascii="Tahoma" w:hAnsi="Tahoma" w:cs="Tahoma"/>
          <w:sz w:val="20"/>
          <w:szCs w:val="20"/>
        </w:rPr>
        <w:t>17</w:t>
      </w:r>
      <w:r w:rsidR="00662CFF" w:rsidRPr="00662CFF">
        <w:rPr>
          <w:rFonts w:ascii="Tahoma" w:hAnsi="Tahoma" w:cs="Tahoma"/>
          <w:sz w:val="20"/>
          <w:szCs w:val="20"/>
        </w:rPr>
        <w:t>,</w:t>
      </w:r>
      <w:r w:rsidR="00197BBC">
        <w:rPr>
          <w:rFonts w:ascii="Tahoma" w:hAnsi="Tahoma" w:cs="Tahoma"/>
          <w:sz w:val="20"/>
          <w:szCs w:val="20"/>
        </w:rPr>
        <w:t>411</w:t>
      </w:r>
      <w:r w:rsidR="00300165" w:rsidRPr="00662CFF">
        <w:rPr>
          <w:rFonts w:ascii="Tahoma" w:hAnsi="Tahoma" w:cs="Tahoma"/>
          <w:sz w:val="20"/>
          <w:szCs w:val="20"/>
        </w:rPr>
        <w:t xml:space="preserve"> impressions with </w:t>
      </w:r>
      <w:r w:rsidR="00197BBC">
        <w:rPr>
          <w:rFonts w:ascii="Tahoma" w:hAnsi="Tahoma" w:cs="Tahoma"/>
          <w:sz w:val="20"/>
          <w:szCs w:val="20"/>
        </w:rPr>
        <w:t>1,518</w:t>
      </w:r>
      <w:r w:rsidR="008E4837" w:rsidRPr="00662CFF">
        <w:rPr>
          <w:rFonts w:ascii="Tahoma" w:hAnsi="Tahoma" w:cs="Tahoma"/>
          <w:sz w:val="20"/>
          <w:szCs w:val="20"/>
        </w:rPr>
        <w:t xml:space="preserve"> people click through to our website</w:t>
      </w:r>
      <w:r w:rsidR="00662CFF">
        <w:rPr>
          <w:rFonts w:ascii="Tahoma" w:hAnsi="Tahoma" w:cs="Tahoma"/>
          <w:sz w:val="20"/>
          <w:szCs w:val="20"/>
        </w:rPr>
        <w:t xml:space="preserve"> in </w:t>
      </w:r>
      <w:r w:rsidR="00054BE4">
        <w:rPr>
          <w:rFonts w:ascii="Tahoma" w:hAnsi="Tahoma" w:cs="Tahoma"/>
          <w:sz w:val="20"/>
          <w:szCs w:val="20"/>
        </w:rPr>
        <w:t>Octo</w:t>
      </w:r>
      <w:r w:rsidR="00054BE4" w:rsidRPr="002D3004">
        <w:rPr>
          <w:rFonts w:ascii="Tahoma" w:hAnsi="Tahoma" w:cs="Tahoma"/>
          <w:sz w:val="20"/>
          <w:szCs w:val="20"/>
        </w:rPr>
        <w:t>ber</w:t>
      </w:r>
      <w:r w:rsidR="004F7664" w:rsidRPr="00662CFF">
        <w:rPr>
          <w:rFonts w:ascii="Tahoma" w:hAnsi="Tahoma" w:cs="Tahoma"/>
          <w:sz w:val="20"/>
          <w:szCs w:val="20"/>
        </w:rPr>
        <w:t>.</w:t>
      </w:r>
      <w:r w:rsidR="00197BBC">
        <w:rPr>
          <w:rFonts w:ascii="Tahoma" w:hAnsi="Tahoma" w:cs="Tahoma"/>
          <w:sz w:val="20"/>
          <w:szCs w:val="20"/>
        </w:rPr>
        <w:t xml:space="preserve">  October had the highest click through rate for the campaign.</w:t>
      </w:r>
    </w:p>
    <w:p w:rsidR="00662CFF" w:rsidRDefault="00977287" w:rsidP="007120D4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Met with Langlade County business owner with 5 Star Marketing for ad sales in the</w:t>
      </w:r>
      <w:r w:rsidR="008612B9">
        <w:rPr>
          <w:rFonts w:ascii="Tahoma" w:hAnsi="Tahoma" w:cs="Tahoma"/>
          <w:sz w:val="20"/>
          <w:szCs w:val="20"/>
        </w:rPr>
        <w:t xml:space="preserve"> Langlade County Discovery Guide</w:t>
      </w:r>
      <w:r w:rsidR="00662CFF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 </w:t>
      </w:r>
    </w:p>
    <w:p w:rsidR="00FD479C" w:rsidRDefault="003E33B3" w:rsidP="007120D4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Fall Colors </w:t>
      </w:r>
      <w:r w:rsidR="00FD479C" w:rsidRPr="0087021E">
        <w:rPr>
          <w:rFonts w:ascii="Tahoma" w:hAnsi="Tahoma" w:cs="Tahoma"/>
          <w:sz w:val="20"/>
          <w:szCs w:val="20"/>
        </w:rPr>
        <w:t>Facebook Campaign</w:t>
      </w:r>
      <w:r>
        <w:rPr>
          <w:rFonts w:ascii="Tahoma" w:hAnsi="Tahoma" w:cs="Tahoma"/>
          <w:sz w:val="20"/>
          <w:szCs w:val="20"/>
        </w:rPr>
        <w:t xml:space="preserve"> ended October 4</w:t>
      </w:r>
      <w:r w:rsidR="00FD479C" w:rsidRPr="0087021E">
        <w:rPr>
          <w:rFonts w:ascii="Tahoma" w:hAnsi="Tahoma" w:cs="Tahoma"/>
          <w:sz w:val="20"/>
          <w:szCs w:val="20"/>
        </w:rPr>
        <w:t>.</w:t>
      </w:r>
      <w:r w:rsidR="00F066AC" w:rsidRPr="0087021E">
        <w:rPr>
          <w:rFonts w:ascii="Tahoma" w:hAnsi="Tahoma" w:cs="Tahoma"/>
          <w:sz w:val="20"/>
          <w:szCs w:val="20"/>
        </w:rPr>
        <w:t xml:space="preserve"> The campaign reached </w:t>
      </w:r>
      <w:r w:rsidR="008612B9">
        <w:rPr>
          <w:rFonts w:ascii="Tahoma" w:hAnsi="Tahoma" w:cs="Tahoma"/>
          <w:sz w:val="20"/>
          <w:szCs w:val="20"/>
        </w:rPr>
        <w:t>2</w:t>
      </w:r>
      <w:r w:rsidR="00977287">
        <w:rPr>
          <w:rFonts w:ascii="Tahoma" w:hAnsi="Tahoma" w:cs="Tahoma"/>
          <w:sz w:val="20"/>
          <w:szCs w:val="20"/>
        </w:rPr>
        <w:t>4</w:t>
      </w:r>
      <w:r w:rsidR="00F066AC" w:rsidRPr="0087021E">
        <w:rPr>
          <w:rFonts w:ascii="Tahoma" w:hAnsi="Tahoma" w:cs="Tahoma"/>
          <w:sz w:val="20"/>
          <w:szCs w:val="20"/>
        </w:rPr>
        <w:t>,</w:t>
      </w:r>
      <w:r w:rsidR="00977287">
        <w:rPr>
          <w:rFonts w:ascii="Tahoma" w:hAnsi="Tahoma" w:cs="Tahoma"/>
          <w:sz w:val="20"/>
          <w:szCs w:val="20"/>
        </w:rPr>
        <w:t>048</w:t>
      </w:r>
      <w:r w:rsidR="00F066AC" w:rsidRPr="0087021E">
        <w:rPr>
          <w:rFonts w:ascii="Tahoma" w:hAnsi="Tahoma" w:cs="Tahoma"/>
          <w:sz w:val="20"/>
          <w:szCs w:val="20"/>
        </w:rPr>
        <w:t xml:space="preserve"> people</w:t>
      </w:r>
      <w:r w:rsidR="00977287">
        <w:rPr>
          <w:rFonts w:ascii="Tahoma" w:hAnsi="Tahoma" w:cs="Tahoma"/>
          <w:sz w:val="20"/>
          <w:szCs w:val="20"/>
        </w:rPr>
        <w:t xml:space="preserve"> with 32,482 impressions</w:t>
      </w:r>
      <w:r w:rsidR="00F066AC" w:rsidRPr="0087021E">
        <w:rPr>
          <w:rFonts w:ascii="Tahoma" w:hAnsi="Tahoma" w:cs="Tahoma"/>
          <w:sz w:val="20"/>
          <w:szCs w:val="20"/>
        </w:rPr>
        <w:t xml:space="preserve"> </w:t>
      </w:r>
      <w:r w:rsidR="00977287">
        <w:rPr>
          <w:rFonts w:ascii="Tahoma" w:hAnsi="Tahoma" w:cs="Tahoma"/>
          <w:sz w:val="20"/>
          <w:szCs w:val="20"/>
        </w:rPr>
        <w:t>and</w:t>
      </w:r>
      <w:r w:rsidR="00F066AC" w:rsidRPr="0087021E">
        <w:rPr>
          <w:rFonts w:ascii="Tahoma" w:hAnsi="Tahoma" w:cs="Tahoma"/>
          <w:sz w:val="20"/>
          <w:szCs w:val="20"/>
        </w:rPr>
        <w:t xml:space="preserve"> </w:t>
      </w:r>
      <w:r w:rsidR="00977287">
        <w:rPr>
          <w:rFonts w:ascii="Tahoma" w:hAnsi="Tahoma" w:cs="Tahoma"/>
          <w:sz w:val="20"/>
          <w:szCs w:val="20"/>
        </w:rPr>
        <w:t>19</w:t>
      </w:r>
      <w:r w:rsidR="00F066AC" w:rsidRPr="0087021E">
        <w:rPr>
          <w:rFonts w:ascii="Tahoma" w:hAnsi="Tahoma" w:cs="Tahoma"/>
          <w:sz w:val="20"/>
          <w:szCs w:val="20"/>
        </w:rPr>
        <w:t>,</w:t>
      </w:r>
      <w:r w:rsidR="00977287">
        <w:rPr>
          <w:rFonts w:ascii="Tahoma" w:hAnsi="Tahoma" w:cs="Tahoma"/>
          <w:sz w:val="20"/>
          <w:szCs w:val="20"/>
        </w:rPr>
        <w:t>471</w:t>
      </w:r>
      <w:r w:rsidR="00F066AC" w:rsidRPr="0087021E">
        <w:rPr>
          <w:rFonts w:ascii="Tahoma" w:hAnsi="Tahoma" w:cs="Tahoma"/>
          <w:sz w:val="20"/>
          <w:szCs w:val="20"/>
        </w:rPr>
        <w:t xml:space="preserve"> post engagements.</w:t>
      </w:r>
    </w:p>
    <w:p w:rsidR="00F92A36" w:rsidRDefault="00F92A36" w:rsidP="00F92A36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Participated in Travel Wisconsin call in and marketing survey.</w:t>
      </w:r>
    </w:p>
    <w:p w:rsidR="00E70F25" w:rsidRPr="0059365F" w:rsidRDefault="00E70F25" w:rsidP="00F92A36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 w:rsidRPr="0059365F">
        <w:rPr>
          <w:rFonts w:ascii="Tahoma" w:hAnsi="Tahoma" w:cs="Tahoma"/>
          <w:sz w:val="20"/>
          <w:szCs w:val="20"/>
        </w:rPr>
        <w:t xml:space="preserve">Discussed grants for Langlade County Scout Campgrounds. </w:t>
      </w:r>
    </w:p>
    <w:sectPr w:rsidR="00E70F25" w:rsidRPr="0059365F" w:rsidSect="00BC0FBE">
      <w:type w:val="continuous"/>
      <w:pgSz w:w="12240" w:h="15840" w:code="1"/>
      <w:pgMar w:top="720" w:right="576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2DE" w:rsidRDefault="007762DE" w:rsidP="008147A4">
      <w:r>
        <w:separator/>
      </w:r>
    </w:p>
  </w:endnote>
  <w:endnote w:type="continuationSeparator" w:id="0">
    <w:p w:rsidR="007762DE" w:rsidRDefault="007762DE" w:rsidP="00814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2DE" w:rsidRDefault="007762DE" w:rsidP="008147A4">
      <w:r>
        <w:separator/>
      </w:r>
    </w:p>
  </w:footnote>
  <w:footnote w:type="continuationSeparator" w:id="0">
    <w:p w:rsidR="007762DE" w:rsidRDefault="007762DE" w:rsidP="008147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04EB2"/>
    <w:multiLevelType w:val="hybridMultilevel"/>
    <w:tmpl w:val="0304E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B1611"/>
    <w:multiLevelType w:val="hybridMultilevel"/>
    <w:tmpl w:val="8E20F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C6B3A"/>
    <w:multiLevelType w:val="hybridMultilevel"/>
    <w:tmpl w:val="34EEE7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6A4840"/>
    <w:multiLevelType w:val="multilevel"/>
    <w:tmpl w:val="AEAEBCC4"/>
    <w:lvl w:ilvl="0">
      <w:start w:val="4"/>
      <w:numFmt w:val="decimal"/>
      <w:lvlText w:val="%1.0"/>
      <w:lvlJc w:val="left"/>
      <w:pPr>
        <w:ind w:left="117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7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70" w:hanging="1800"/>
      </w:pPr>
      <w:rPr>
        <w:rFonts w:hint="default"/>
      </w:rPr>
    </w:lvl>
  </w:abstractNum>
  <w:abstractNum w:abstractNumId="4" w15:restartNumberingAfterBreak="0">
    <w:nsid w:val="187F039D"/>
    <w:multiLevelType w:val="multilevel"/>
    <w:tmpl w:val="AEAEBCC4"/>
    <w:lvl w:ilvl="0">
      <w:start w:val="4"/>
      <w:numFmt w:val="decimal"/>
      <w:lvlText w:val="%1.0"/>
      <w:lvlJc w:val="left"/>
      <w:pPr>
        <w:ind w:left="117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7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70" w:hanging="1800"/>
      </w:pPr>
      <w:rPr>
        <w:rFonts w:hint="default"/>
      </w:rPr>
    </w:lvl>
  </w:abstractNum>
  <w:abstractNum w:abstractNumId="5" w15:restartNumberingAfterBreak="0">
    <w:nsid w:val="1D4E6E01"/>
    <w:multiLevelType w:val="hybridMultilevel"/>
    <w:tmpl w:val="F36403C8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6" w15:restartNumberingAfterBreak="0">
    <w:nsid w:val="248F3053"/>
    <w:multiLevelType w:val="hybridMultilevel"/>
    <w:tmpl w:val="244830DA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7" w15:restartNumberingAfterBreak="0">
    <w:nsid w:val="29124DD4"/>
    <w:multiLevelType w:val="hybridMultilevel"/>
    <w:tmpl w:val="D20E0AC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70873B9"/>
    <w:multiLevelType w:val="multilevel"/>
    <w:tmpl w:val="93861756"/>
    <w:lvl w:ilvl="0">
      <w:start w:val="1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9" w15:restartNumberingAfterBreak="0">
    <w:nsid w:val="46712CA4"/>
    <w:multiLevelType w:val="hybridMultilevel"/>
    <w:tmpl w:val="8806E1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8077B5F"/>
    <w:multiLevelType w:val="hybridMultilevel"/>
    <w:tmpl w:val="832A63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BF06955"/>
    <w:multiLevelType w:val="hybridMultilevel"/>
    <w:tmpl w:val="6974F6AA"/>
    <w:lvl w:ilvl="0" w:tplc="8A3ECD60">
      <w:numFmt w:val="bullet"/>
      <w:lvlText w:val=""/>
      <w:lvlJc w:val="left"/>
      <w:pPr>
        <w:ind w:left="360" w:hanging="360"/>
      </w:pPr>
      <w:rPr>
        <w:rFonts w:ascii="Wingdings" w:eastAsia="Times New Roman" w:hAnsi="Wingdings" w:cs="Tahoma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42568EF"/>
    <w:multiLevelType w:val="hybridMultilevel"/>
    <w:tmpl w:val="832A63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CFF3E11"/>
    <w:multiLevelType w:val="hybridMultilevel"/>
    <w:tmpl w:val="A9DCF2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1215A7D"/>
    <w:multiLevelType w:val="hybridMultilevel"/>
    <w:tmpl w:val="B71638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0"/>
  </w:num>
  <w:num w:numId="5">
    <w:abstractNumId w:val="10"/>
  </w:num>
  <w:num w:numId="6">
    <w:abstractNumId w:val="8"/>
  </w:num>
  <w:num w:numId="7">
    <w:abstractNumId w:val="4"/>
  </w:num>
  <w:num w:numId="8">
    <w:abstractNumId w:val="3"/>
  </w:num>
  <w:num w:numId="9">
    <w:abstractNumId w:val="9"/>
  </w:num>
  <w:num w:numId="10">
    <w:abstractNumId w:val="14"/>
  </w:num>
  <w:num w:numId="11">
    <w:abstractNumId w:val="11"/>
  </w:num>
  <w:num w:numId="12">
    <w:abstractNumId w:val="5"/>
  </w:num>
  <w:num w:numId="13">
    <w:abstractNumId w:val="12"/>
  </w:num>
  <w:num w:numId="14">
    <w:abstractNumId w:val="1"/>
  </w:num>
  <w:num w:numId="15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F49"/>
    <w:rsid w:val="000008D1"/>
    <w:rsid w:val="00002B27"/>
    <w:rsid w:val="00002BB9"/>
    <w:rsid w:val="00002FF2"/>
    <w:rsid w:val="000033DC"/>
    <w:rsid w:val="00005B2A"/>
    <w:rsid w:val="000063CF"/>
    <w:rsid w:val="00010A2C"/>
    <w:rsid w:val="0001190F"/>
    <w:rsid w:val="0001247C"/>
    <w:rsid w:val="000127B8"/>
    <w:rsid w:val="00013078"/>
    <w:rsid w:val="00013A78"/>
    <w:rsid w:val="00013CE4"/>
    <w:rsid w:val="00015A0B"/>
    <w:rsid w:val="00017A10"/>
    <w:rsid w:val="00017A45"/>
    <w:rsid w:val="00020D38"/>
    <w:rsid w:val="0002260F"/>
    <w:rsid w:val="00022ED2"/>
    <w:rsid w:val="00023A3E"/>
    <w:rsid w:val="00023F34"/>
    <w:rsid w:val="00024E17"/>
    <w:rsid w:val="0002558F"/>
    <w:rsid w:val="00025E2F"/>
    <w:rsid w:val="000267F0"/>
    <w:rsid w:val="000274AA"/>
    <w:rsid w:val="00031C89"/>
    <w:rsid w:val="00031DFA"/>
    <w:rsid w:val="0003251F"/>
    <w:rsid w:val="00033C99"/>
    <w:rsid w:val="00033E65"/>
    <w:rsid w:val="00040904"/>
    <w:rsid w:val="00041546"/>
    <w:rsid w:val="0004404A"/>
    <w:rsid w:val="00047AB9"/>
    <w:rsid w:val="00051B55"/>
    <w:rsid w:val="00052282"/>
    <w:rsid w:val="0005359F"/>
    <w:rsid w:val="00053C22"/>
    <w:rsid w:val="00054269"/>
    <w:rsid w:val="00054BE4"/>
    <w:rsid w:val="00055B23"/>
    <w:rsid w:val="00055E90"/>
    <w:rsid w:val="000566F9"/>
    <w:rsid w:val="0006008D"/>
    <w:rsid w:val="00060302"/>
    <w:rsid w:val="00061673"/>
    <w:rsid w:val="0006365A"/>
    <w:rsid w:val="00065CDB"/>
    <w:rsid w:val="00071699"/>
    <w:rsid w:val="00071D23"/>
    <w:rsid w:val="00072017"/>
    <w:rsid w:val="00072DB2"/>
    <w:rsid w:val="00074E34"/>
    <w:rsid w:val="00075680"/>
    <w:rsid w:val="000757C9"/>
    <w:rsid w:val="00075843"/>
    <w:rsid w:val="00075FAE"/>
    <w:rsid w:val="0008178A"/>
    <w:rsid w:val="000822C3"/>
    <w:rsid w:val="00082D6C"/>
    <w:rsid w:val="00083150"/>
    <w:rsid w:val="00086B6A"/>
    <w:rsid w:val="00087751"/>
    <w:rsid w:val="00087830"/>
    <w:rsid w:val="00092BC1"/>
    <w:rsid w:val="000938B1"/>
    <w:rsid w:val="000939B0"/>
    <w:rsid w:val="0009516A"/>
    <w:rsid w:val="000958A8"/>
    <w:rsid w:val="000A0FC7"/>
    <w:rsid w:val="000A1D7B"/>
    <w:rsid w:val="000A225B"/>
    <w:rsid w:val="000A39BD"/>
    <w:rsid w:val="000A4197"/>
    <w:rsid w:val="000A4A9F"/>
    <w:rsid w:val="000B015B"/>
    <w:rsid w:val="000B0AB7"/>
    <w:rsid w:val="000B1683"/>
    <w:rsid w:val="000B38B2"/>
    <w:rsid w:val="000B425C"/>
    <w:rsid w:val="000B426F"/>
    <w:rsid w:val="000B6086"/>
    <w:rsid w:val="000B6553"/>
    <w:rsid w:val="000B7833"/>
    <w:rsid w:val="000B798D"/>
    <w:rsid w:val="000C25FE"/>
    <w:rsid w:val="000C4F9B"/>
    <w:rsid w:val="000C5A3F"/>
    <w:rsid w:val="000C5AE0"/>
    <w:rsid w:val="000D4D37"/>
    <w:rsid w:val="000E0759"/>
    <w:rsid w:val="000E2EC9"/>
    <w:rsid w:val="000E3A63"/>
    <w:rsid w:val="000E3F35"/>
    <w:rsid w:val="000E6EED"/>
    <w:rsid w:val="000E71A5"/>
    <w:rsid w:val="000E7FF0"/>
    <w:rsid w:val="000F18D3"/>
    <w:rsid w:val="000F1CA1"/>
    <w:rsid w:val="000F22BB"/>
    <w:rsid w:val="000F3258"/>
    <w:rsid w:val="000F4766"/>
    <w:rsid w:val="000F59F9"/>
    <w:rsid w:val="000F6725"/>
    <w:rsid w:val="000F6AA4"/>
    <w:rsid w:val="000F7033"/>
    <w:rsid w:val="00102878"/>
    <w:rsid w:val="00103F9A"/>
    <w:rsid w:val="001069B1"/>
    <w:rsid w:val="00110DD0"/>
    <w:rsid w:val="00111747"/>
    <w:rsid w:val="00112060"/>
    <w:rsid w:val="00114D2A"/>
    <w:rsid w:val="00116F20"/>
    <w:rsid w:val="001213E1"/>
    <w:rsid w:val="001223A1"/>
    <w:rsid w:val="00122D4A"/>
    <w:rsid w:val="001241DB"/>
    <w:rsid w:val="00126711"/>
    <w:rsid w:val="00131832"/>
    <w:rsid w:val="00132770"/>
    <w:rsid w:val="00133D52"/>
    <w:rsid w:val="001361A3"/>
    <w:rsid w:val="00137A28"/>
    <w:rsid w:val="00137EE8"/>
    <w:rsid w:val="00140BDD"/>
    <w:rsid w:val="001424AF"/>
    <w:rsid w:val="0014257C"/>
    <w:rsid w:val="001425EB"/>
    <w:rsid w:val="00142604"/>
    <w:rsid w:val="00145DED"/>
    <w:rsid w:val="00147F02"/>
    <w:rsid w:val="0015110A"/>
    <w:rsid w:val="001529DE"/>
    <w:rsid w:val="00152D12"/>
    <w:rsid w:val="0015318D"/>
    <w:rsid w:val="00153317"/>
    <w:rsid w:val="00153D49"/>
    <w:rsid w:val="00155605"/>
    <w:rsid w:val="00155971"/>
    <w:rsid w:val="00155E2F"/>
    <w:rsid w:val="00156679"/>
    <w:rsid w:val="00160FAB"/>
    <w:rsid w:val="0016238A"/>
    <w:rsid w:val="00162FD2"/>
    <w:rsid w:val="001639A8"/>
    <w:rsid w:val="00163DAA"/>
    <w:rsid w:val="00166777"/>
    <w:rsid w:val="001669A8"/>
    <w:rsid w:val="0016765A"/>
    <w:rsid w:val="001711C3"/>
    <w:rsid w:val="00173D21"/>
    <w:rsid w:val="00174098"/>
    <w:rsid w:val="001751B1"/>
    <w:rsid w:val="00175DDD"/>
    <w:rsid w:val="00176E6F"/>
    <w:rsid w:val="00177420"/>
    <w:rsid w:val="001804DA"/>
    <w:rsid w:val="00181EA1"/>
    <w:rsid w:val="00182603"/>
    <w:rsid w:val="0018271C"/>
    <w:rsid w:val="0018409A"/>
    <w:rsid w:val="001857FB"/>
    <w:rsid w:val="00185D43"/>
    <w:rsid w:val="0018616D"/>
    <w:rsid w:val="00186C22"/>
    <w:rsid w:val="00187E9E"/>
    <w:rsid w:val="00190620"/>
    <w:rsid w:val="00190C6A"/>
    <w:rsid w:val="0019104C"/>
    <w:rsid w:val="00191D0A"/>
    <w:rsid w:val="00191FD6"/>
    <w:rsid w:val="00192DAE"/>
    <w:rsid w:val="00193903"/>
    <w:rsid w:val="0019563C"/>
    <w:rsid w:val="00196081"/>
    <w:rsid w:val="00196ACF"/>
    <w:rsid w:val="00197462"/>
    <w:rsid w:val="0019751F"/>
    <w:rsid w:val="00197BBC"/>
    <w:rsid w:val="00197F99"/>
    <w:rsid w:val="001A0993"/>
    <w:rsid w:val="001A27F6"/>
    <w:rsid w:val="001A31C2"/>
    <w:rsid w:val="001A3760"/>
    <w:rsid w:val="001A3EAA"/>
    <w:rsid w:val="001A4699"/>
    <w:rsid w:val="001A5B0B"/>
    <w:rsid w:val="001A5EC0"/>
    <w:rsid w:val="001B2634"/>
    <w:rsid w:val="001B5C5E"/>
    <w:rsid w:val="001C0F44"/>
    <w:rsid w:val="001C16F9"/>
    <w:rsid w:val="001C3D1D"/>
    <w:rsid w:val="001C52EC"/>
    <w:rsid w:val="001C6340"/>
    <w:rsid w:val="001C6A20"/>
    <w:rsid w:val="001C7D22"/>
    <w:rsid w:val="001C7FA6"/>
    <w:rsid w:val="001D20D4"/>
    <w:rsid w:val="001D2325"/>
    <w:rsid w:val="001D3051"/>
    <w:rsid w:val="001D402E"/>
    <w:rsid w:val="001D48D8"/>
    <w:rsid w:val="001E0732"/>
    <w:rsid w:val="001E083F"/>
    <w:rsid w:val="001E0B7E"/>
    <w:rsid w:val="001E1628"/>
    <w:rsid w:val="001E2C77"/>
    <w:rsid w:val="001E36E5"/>
    <w:rsid w:val="001E4A53"/>
    <w:rsid w:val="001E505F"/>
    <w:rsid w:val="001E5225"/>
    <w:rsid w:val="001E5588"/>
    <w:rsid w:val="001E63CF"/>
    <w:rsid w:val="001E653E"/>
    <w:rsid w:val="001E7187"/>
    <w:rsid w:val="001E7C2A"/>
    <w:rsid w:val="001F1264"/>
    <w:rsid w:val="001F2E2D"/>
    <w:rsid w:val="001F52E0"/>
    <w:rsid w:val="001F5321"/>
    <w:rsid w:val="001F568A"/>
    <w:rsid w:val="001F60AC"/>
    <w:rsid w:val="001F6F91"/>
    <w:rsid w:val="001F6FB8"/>
    <w:rsid w:val="00200BE3"/>
    <w:rsid w:val="00201E6F"/>
    <w:rsid w:val="00203B12"/>
    <w:rsid w:val="00205304"/>
    <w:rsid w:val="00205775"/>
    <w:rsid w:val="0020626E"/>
    <w:rsid w:val="00207EAE"/>
    <w:rsid w:val="0021036D"/>
    <w:rsid w:val="00210A60"/>
    <w:rsid w:val="00210C49"/>
    <w:rsid w:val="00210EF3"/>
    <w:rsid w:val="00213DCC"/>
    <w:rsid w:val="002155F2"/>
    <w:rsid w:val="002156F2"/>
    <w:rsid w:val="002164E6"/>
    <w:rsid w:val="00220BA8"/>
    <w:rsid w:val="00221159"/>
    <w:rsid w:val="002212DC"/>
    <w:rsid w:val="00222953"/>
    <w:rsid w:val="00223225"/>
    <w:rsid w:val="0022345D"/>
    <w:rsid w:val="0022355B"/>
    <w:rsid w:val="0022418A"/>
    <w:rsid w:val="00225F0C"/>
    <w:rsid w:val="00231B41"/>
    <w:rsid w:val="00231BBF"/>
    <w:rsid w:val="00232416"/>
    <w:rsid w:val="0023529F"/>
    <w:rsid w:val="00235716"/>
    <w:rsid w:val="00240A99"/>
    <w:rsid w:val="0024415E"/>
    <w:rsid w:val="0024443F"/>
    <w:rsid w:val="00244FDA"/>
    <w:rsid w:val="00246D96"/>
    <w:rsid w:val="00250C0D"/>
    <w:rsid w:val="00254A75"/>
    <w:rsid w:val="002550B2"/>
    <w:rsid w:val="00256A35"/>
    <w:rsid w:val="00256E76"/>
    <w:rsid w:val="002571FA"/>
    <w:rsid w:val="0026058B"/>
    <w:rsid w:val="00260A3C"/>
    <w:rsid w:val="00260AB1"/>
    <w:rsid w:val="00260E2C"/>
    <w:rsid w:val="0026289A"/>
    <w:rsid w:val="002636A4"/>
    <w:rsid w:val="002653C4"/>
    <w:rsid w:val="002661D4"/>
    <w:rsid w:val="002663A6"/>
    <w:rsid w:val="00267C04"/>
    <w:rsid w:val="002716E8"/>
    <w:rsid w:val="002719B6"/>
    <w:rsid w:val="0027290F"/>
    <w:rsid w:val="00272DD8"/>
    <w:rsid w:val="00273F86"/>
    <w:rsid w:val="00274514"/>
    <w:rsid w:val="0027581D"/>
    <w:rsid w:val="00276591"/>
    <w:rsid w:val="0027665B"/>
    <w:rsid w:val="00277BF3"/>
    <w:rsid w:val="0028076E"/>
    <w:rsid w:val="00280B6E"/>
    <w:rsid w:val="002814A0"/>
    <w:rsid w:val="00283D3F"/>
    <w:rsid w:val="002862E7"/>
    <w:rsid w:val="002867D5"/>
    <w:rsid w:val="00287295"/>
    <w:rsid w:val="00287D90"/>
    <w:rsid w:val="00290F35"/>
    <w:rsid w:val="00291392"/>
    <w:rsid w:val="0029149A"/>
    <w:rsid w:val="002918FB"/>
    <w:rsid w:val="00293AC9"/>
    <w:rsid w:val="00293E6A"/>
    <w:rsid w:val="00294C19"/>
    <w:rsid w:val="0029514B"/>
    <w:rsid w:val="00295C5F"/>
    <w:rsid w:val="002A063A"/>
    <w:rsid w:val="002A2235"/>
    <w:rsid w:val="002A2E38"/>
    <w:rsid w:val="002A4966"/>
    <w:rsid w:val="002A5FDF"/>
    <w:rsid w:val="002A6AE7"/>
    <w:rsid w:val="002A702B"/>
    <w:rsid w:val="002B146C"/>
    <w:rsid w:val="002B2D00"/>
    <w:rsid w:val="002B34E0"/>
    <w:rsid w:val="002B35EF"/>
    <w:rsid w:val="002B366C"/>
    <w:rsid w:val="002B3C90"/>
    <w:rsid w:val="002B3DA6"/>
    <w:rsid w:val="002B43D2"/>
    <w:rsid w:val="002B468E"/>
    <w:rsid w:val="002B4C8B"/>
    <w:rsid w:val="002B51F5"/>
    <w:rsid w:val="002B5E97"/>
    <w:rsid w:val="002B7701"/>
    <w:rsid w:val="002C0AAE"/>
    <w:rsid w:val="002C15F2"/>
    <w:rsid w:val="002C36A4"/>
    <w:rsid w:val="002C6098"/>
    <w:rsid w:val="002D2032"/>
    <w:rsid w:val="002D20F0"/>
    <w:rsid w:val="002D29F4"/>
    <w:rsid w:val="002D3004"/>
    <w:rsid w:val="002D39FF"/>
    <w:rsid w:val="002D3C22"/>
    <w:rsid w:val="002D3C3D"/>
    <w:rsid w:val="002D454E"/>
    <w:rsid w:val="002D507A"/>
    <w:rsid w:val="002D5287"/>
    <w:rsid w:val="002D636E"/>
    <w:rsid w:val="002D64AD"/>
    <w:rsid w:val="002D7285"/>
    <w:rsid w:val="002D7F6A"/>
    <w:rsid w:val="002E083E"/>
    <w:rsid w:val="002E2310"/>
    <w:rsid w:val="002E27DD"/>
    <w:rsid w:val="002E2A78"/>
    <w:rsid w:val="002E2E15"/>
    <w:rsid w:val="002E37B4"/>
    <w:rsid w:val="002E39EF"/>
    <w:rsid w:val="002E3BE9"/>
    <w:rsid w:val="002E5423"/>
    <w:rsid w:val="002E542A"/>
    <w:rsid w:val="002E6395"/>
    <w:rsid w:val="002F25E4"/>
    <w:rsid w:val="002F3595"/>
    <w:rsid w:val="002F396D"/>
    <w:rsid w:val="002F465E"/>
    <w:rsid w:val="002F4C79"/>
    <w:rsid w:val="002F4E96"/>
    <w:rsid w:val="002F620A"/>
    <w:rsid w:val="002F6327"/>
    <w:rsid w:val="002F65D5"/>
    <w:rsid w:val="00300165"/>
    <w:rsid w:val="0030100A"/>
    <w:rsid w:val="00301DBD"/>
    <w:rsid w:val="0030319D"/>
    <w:rsid w:val="003046BD"/>
    <w:rsid w:val="003050EA"/>
    <w:rsid w:val="00307C23"/>
    <w:rsid w:val="00310668"/>
    <w:rsid w:val="003121C8"/>
    <w:rsid w:val="00312995"/>
    <w:rsid w:val="00314445"/>
    <w:rsid w:val="00314FD8"/>
    <w:rsid w:val="00315695"/>
    <w:rsid w:val="0031609C"/>
    <w:rsid w:val="003165C1"/>
    <w:rsid w:val="00320535"/>
    <w:rsid w:val="0032078D"/>
    <w:rsid w:val="00320ADB"/>
    <w:rsid w:val="00321119"/>
    <w:rsid w:val="00322552"/>
    <w:rsid w:val="00323157"/>
    <w:rsid w:val="00323448"/>
    <w:rsid w:val="0032439E"/>
    <w:rsid w:val="00324C87"/>
    <w:rsid w:val="00326522"/>
    <w:rsid w:val="00326BE0"/>
    <w:rsid w:val="00327ACF"/>
    <w:rsid w:val="0033125E"/>
    <w:rsid w:val="00331B3A"/>
    <w:rsid w:val="00333E82"/>
    <w:rsid w:val="00336F79"/>
    <w:rsid w:val="0034097F"/>
    <w:rsid w:val="003425CB"/>
    <w:rsid w:val="00342BBA"/>
    <w:rsid w:val="00342DB8"/>
    <w:rsid w:val="00350083"/>
    <w:rsid w:val="003544D3"/>
    <w:rsid w:val="0035711E"/>
    <w:rsid w:val="00360F49"/>
    <w:rsid w:val="003614AF"/>
    <w:rsid w:val="00363233"/>
    <w:rsid w:val="003702E7"/>
    <w:rsid w:val="003713B4"/>
    <w:rsid w:val="00371585"/>
    <w:rsid w:val="00371656"/>
    <w:rsid w:val="003718EA"/>
    <w:rsid w:val="0037218E"/>
    <w:rsid w:val="003721FF"/>
    <w:rsid w:val="00373173"/>
    <w:rsid w:val="00377562"/>
    <w:rsid w:val="00380C83"/>
    <w:rsid w:val="00381E50"/>
    <w:rsid w:val="00382C13"/>
    <w:rsid w:val="00383B3D"/>
    <w:rsid w:val="00383DD2"/>
    <w:rsid w:val="00387A6B"/>
    <w:rsid w:val="00387AA1"/>
    <w:rsid w:val="00392480"/>
    <w:rsid w:val="00393ABF"/>
    <w:rsid w:val="00395100"/>
    <w:rsid w:val="003951E6"/>
    <w:rsid w:val="00396BA2"/>
    <w:rsid w:val="0039715C"/>
    <w:rsid w:val="00397B48"/>
    <w:rsid w:val="003A019D"/>
    <w:rsid w:val="003A0538"/>
    <w:rsid w:val="003A34FB"/>
    <w:rsid w:val="003A49A7"/>
    <w:rsid w:val="003A5135"/>
    <w:rsid w:val="003A5EB0"/>
    <w:rsid w:val="003A75E0"/>
    <w:rsid w:val="003B00E0"/>
    <w:rsid w:val="003B0930"/>
    <w:rsid w:val="003B0DFB"/>
    <w:rsid w:val="003B0FE0"/>
    <w:rsid w:val="003B250E"/>
    <w:rsid w:val="003B25E8"/>
    <w:rsid w:val="003B4470"/>
    <w:rsid w:val="003B65B7"/>
    <w:rsid w:val="003B6CD5"/>
    <w:rsid w:val="003B77C0"/>
    <w:rsid w:val="003B7E2E"/>
    <w:rsid w:val="003C1947"/>
    <w:rsid w:val="003C29BC"/>
    <w:rsid w:val="003C2F4D"/>
    <w:rsid w:val="003C3C94"/>
    <w:rsid w:val="003C4EBC"/>
    <w:rsid w:val="003C56A0"/>
    <w:rsid w:val="003D0AD9"/>
    <w:rsid w:val="003D151B"/>
    <w:rsid w:val="003D24BA"/>
    <w:rsid w:val="003D4F2F"/>
    <w:rsid w:val="003D7A8F"/>
    <w:rsid w:val="003E0895"/>
    <w:rsid w:val="003E1C1A"/>
    <w:rsid w:val="003E289B"/>
    <w:rsid w:val="003E33B3"/>
    <w:rsid w:val="003E41B3"/>
    <w:rsid w:val="003E456B"/>
    <w:rsid w:val="003E48DD"/>
    <w:rsid w:val="003E4BC6"/>
    <w:rsid w:val="003E528A"/>
    <w:rsid w:val="003E5404"/>
    <w:rsid w:val="003E5F49"/>
    <w:rsid w:val="003E6B13"/>
    <w:rsid w:val="003F14B3"/>
    <w:rsid w:val="003F242A"/>
    <w:rsid w:val="003F2FF0"/>
    <w:rsid w:val="003F464B"/>
    <w:rsid w:val="003F4730"/>
    <w:rsid w:val="003F6431"/>
    <w:rsid w:val="003F6D3B"/>
    <w:rsid w:val="003F78E7"/>
    <w:rsid w:val="0040012E"/>
    <w:rsid w:val="00400BAE"/>
    <w:rsid w:val="00400E81"/>
    <w:rsid w:val="00402320"/>
    <w:rsid w:val="00402E37"/>
    <w:rsid w:val="00404EB8"/>
    <w:rsid w:val="0040534E"/>
    <w:rsid w:val="0040592B"/>
    <w:rsid w:val="00406630"/>
    <w:rsid w:val="00407367"/>
    <w:rsid w:val="00407506"/>
    <w:rsid w:val="00410896"/>
    <w:rsid w:val="00413029"/>
    <w:rsid w:val="0041319C"/>
    <w:rsid w:val="00414AB5"/>
    <w:rsid w:val="00414B32"/>
    <w:rsid w:val="004162B7"/>
    <w:rsid w:val="00420B8F"/>
    <w:rsid w:val="004225F0"/>
    <w:rsid w:val="00424BE8"/>
    <w:rsid w:val="00424F20"/>
    <w:rsid w:val="00425DC0"/>
    <w:rsid w:val="00426CF7"/>
    <w:rsid w:val="004276C0"/>
    <w:rsid w:val="0043201F"/>
    <w:rsid w:val="004320FB"/>
    <w:rsid w:val="004324A5"/>
    <w:rsid w:val="00436717"/>
    <w:rsid w:val="00436C48"/>
    <w:rsid w:val="004428F3"/>
    <w:rsid w:val="00442967"/>
    <w:rsid w:val="00443497"/>
    <w:rsid w:val="00443C4F"/>
    <w:rsid w:val="004465C0"/>
    <w:rsid w:val="00446FD7"/>
    <w:rsid w:val="00447088"/>
    <w:rsid w:val="0044727F"/>
    <w:rsid w:val="004473C0"/>
    <w:rsid w:val="00453614"/>
    <w:rsid w:val="004538C3"/>
    <w:rsid w:val="004553C6"/>
    <w:rsid w:val="00456041"/>
    <w:rsid w:val="00456320"/>
    <w:rsid w:val="00457356"/>
    <w:rsid w:val="00457CF2"/>
    <w:rsid w:val="0046039D"/>
    <w:rsid w:val="004603F4"/>
    <w:rsid w:val="00462F81"/>
    <w:rsid w:val="004649FA"/>
    <w:rsid w:val="00465A03"/>
    <w:rsid w:val="004716C5"/>
    <w:rsid w:val="00472931"/>
    <w:rsid w:val="00472E7A"/>
    <w:rsid w:val="00473157"/>
    <w:rsid w:val="00473513"/>
    <w:rsid w:val="00475DEC"/>
    <w:rsid w:val="00476588"/>
    <w:rsid w:val="00477124"/>
    <w:rsid w:val="00480961"/>
    <w:rsid w:val="00481F9D"/>
    <w:rsid w:val="00484081"/>
    <w:rsid w:val="004859E1"/>
    <w:rsid w:val="00486230"/>
    <w:rsid w:val="004873E7"/>
    <w:rsid w:val="00487835"/>
    <w:rsid w:val="00491768"/>
    <w:rsid w:val="00491843"/>
    <w:rsid w:val="0049188F"/>
    <w:rsid w:val="00491E91"/>
    <w:rsid w:val="0049535A"/>
    <w:rsid w:val="00495955"/>
    <w:rsid w:val="00495B9F"/>
    <w:rsid w:val="0049612E"/>
    <w:rsid w:val="00497E11"/>
    <w:rsid w:val="004A08B2"/>
    <w:rsid w:val="004A2967"/>
    <w:rsid w:val="004A4217"/>
    <w:rsid w:val="004A48B6"/>
    <w:rsid w:val="004A6D14"/>
    <w:rsid w:val="004A7537"/>
    <w:rsid w:val="004B07C1"/>
    <w:rsid w:val="004B09E1"/>
    <w:rsid w:val="004B0BA1"/>
    <w:rsid w:val="004B100B"/>
    <w:rsid w:val="004B1ADE"/>
    <w:rsid w:val="004B2445"/>
    <w:rsid w:val="004B29B7"/>
    <w:rsid w:val="004B404C"/>
    <w:rsid w:val="004B4F37"/>
    <w:rsid w:val="004B55FF"/>
    <w:rsid w:val="004B5D17"/>
    <w:rsid w:val="004B5D7C"/>
    <w:rsid w:val="004C4BBA"/>
    <w:rsid w:val="004C6191"/>
    <w:rsid w:val="004D0C09"/>
    <w:rsid w:val="004D2685"/>
    <w:rsid w:val="004D3128"/>
    <w:rsid w:val="004D5711"/>
    <w:rsid w:val="004D5FA6"/>
    <w:rsid w:val="004E0D84"/>
    <w:rsid w:val="004E0EC5"/>
    <w:rsid w:val="004E2213"/>
    <w:rsid w:val="004E2395"/>
    <w:rsid w:val="004E52F4"/>
    <w:rsid w:val="004E5B84"/>
    <w:rsid w:val="004E7432"/>
    <w:rsid w:val="004F1621"/>
    <w:rsid w:val="004F1FC5"/>
    <w:rsid w:val="004F319B"/>
    <w:rsid w:val="004F5151"/>
    <w:rsid w:val="004F5B09"/>
    <w:rsid w:val="004F5F34"/>
    <w:rsid w:val="004F6B6C"/>
    <w:rsid w:val="004F6BAF"/>
    <w:rsid w:val="004F7664"/>
    <w:rsid w:val="00500A90"/>
    <w:rsid w:val="00500E18"/>
    <w:rsid w:val="0050178A"/>
    <w:rsid w:val="00502831"/>
    <w:rsid w:val="00503374"/>
    <w:rsid w:val="00504140"/>
    <w:rsid w:val="005049D3"/>
    <w:rsid w:val="0050511E"/>
    <w:rsid w:val="00507256"/>
    <w:rsid w:val="005111C2"/>
    <w:rsid w:val="00511BD8"/>
    <w:rsid w:val="00512DB2"/>
    <w:rsid w:val="00512E03"/>
    <w:rsid w:val="00514822"/>
    <w:rsid w:val="00514C63"/>
    <w:rsid w:val="0051533B"/>
    <w:rsid w:val="00517397"/>
    <w:rsid w:val="00517CAD"/>
    <w:rsid w:val="00517F05"/>
    <w:rsid w:val="00520AE4"/>
    <w:rsid w:val="00521368"/>
    <w:rsid w:val="00521D70"/>
    <w:rsid w:val="00522B88"/>
    <w:rsid w:val="00522BE1"/>
    <w:rsid w:val="0052365E"/>
    <w:rsid w:val="00524BFB"/>
    <w:rsid w:val="00525EDF"/>
    <w:rsid w:val="00526A58"/>
    <w:rsid w:val="00526C46"/>
    <w:rsid w:val="00531ED4"/>
    <w:rsid w:val="00532267"/>
    <w:rsid w:val="00532CFD"/>
    <w:rsid w:val="00533150"/>
    <w:rsid w:val="00533C2F"/>
    <w:rsid w:val="00540FCA"/>
    <w:rsid w:val="005412C8"/>
    <w:rsid w:val="00542C02"/>
    <w:rsid w:val="0054411C"/>
    <w:rsid w:val="005447E3"/>
    <w:rsid w:val="00545663"/>
    <w:rsid w:val="00545E83"/>
    <w:rsid w:val="005470F6"/>
    <w:rsid w:val="00547112"/>
    <w:rsid w:val="00551E48"/>
    <w:rsid w:val="00552659"/>
    <w:rsid w:val="00553001"/>
    <w:rsid w:val="00553486"/>
    <w:rsid w:val="00553771"/>
    <w:rsid w:val="00554823"/>
    <w:rsid w:val="00554C19"/>
    <w:rsid w:val="005553BB"/>
    <w:rsid w:val="0055581B"/>
    <w:rsid w:val="00560AAD"/>
    <w:rsid w:val="00562584"/>
    <w:rsid w:val="005626D3"/>
    <w:rsid w:val="0056414F"/>
    <w:rsid w:val="005654D5"/>
    <w:rsid w:val="00566DBB"/>
    <w:rsid w:val="005707C0"/>
    <w:rsid w:val="00570BD3"/>
    <w:rsid w:val="00571062"/>
    <w:rsid w:val="0057115E"/>
    <w:rsid w:val="00573D9B"/>
    <w:rsid w:val="005779EC"/>
    <w:rsid w:val="00582678"/>
    <w:rsid w:val="0058382D"/>
    <w:rsid w:val="005839C2"/>
    <w:rsid w:val="00584297"/>
    <w:rsid w:val="00584B53"/>
    <w:rsid w:val="00586A59"/>
    <w:rsid w:val="00587554"/>
    <w:rsid w:val="00587879"/>
    <w:rsid w:val="005913EB"/>
    <w:rsid w:val="00591B8A"/>
    <w:rsid w:val="005924FD"/>
    <w:rsid w:val="00592F38"/>
    <w:rsid w:val="005930F3"/>
    <w:rsid w:val="0059365F"/>
    <w:rsid w:val="005937D3"/>
    <w:rsid w:val="00594136"/>
    <w:rsid w:val="00595316"/>
    <w:rsid w:val="005956CB"/>
    <w:rsid w:val="00597D4B"/>
    <w:rsid w:val="005A0FD3"/>
    <w:rsid w:val="005A19AD"/>
    <w:rsid w:val="005A2C5E"/>
    <w:rsid w:val="005A35F6"/>
    <w:rsid w:val="005A3D9C"/>
    <w:rsid w:val="005A4CC2"/>
    <w:rsid w:val="005B1D70"/>
    <w:rsid w:val="005B2900"/>
    <w:rsid w:val="005B38FC"/>
    <w:rsid w:val="005B40A8"/>
    <w:rsid w:val="005B4340"/>
    <w:rsid w:val="005B56E3"/>
    <w:rsid w:val="005B5CE2"/>
    <w:rsid w:val="005B75C0"/>
    <w:rsid w:val="005B7B8D"/>
    <w:rsid w:val="005C15B5"/>
    <w:rsid w:val="005C225C"/>
    <w:rsid w:val="005C5078"/>
    <w:rsid w:val="005C57BD"/>
    <w:rsid w:val="005C72F9"/>
    <w:rsid w:val="005D0191"/>
    <w:rsid w:val="005D0E77"/>
    <w:rsid w:val="005D1574"/>
    <w:rsid w:val="005D19BD"/>
    <w:rsid w:val="005D1C36"/>
    <w:rsid w:val="005D26A9"/>
    <w:rsid w:val="005D2D75"/>
    <w:rsid w:val="005D599F"/>
    <w:rsid w:val="005D5E2F"/>
    <w:rsid w:val="005D7B39"/>
    <w:rsid w:val="005E3D26"/>
    <w:rsid w:val="005E5628"/>
    <w:rsid w:val="005E68BD"/>
    <w:rsid w:val="005E6E08"/>
    <w:rsid w:val="005F0147"/>
    <w:rsid w:val="005F464B"/>
    <w:rsid w:val="005F7008"/>
    <w:rsid w:val="005F72C8"/>
    <w:rsid w:val="00602BD2"/>
    <w:rsid w:val="00605819"/>
    <w:rsid w:val="00605FA7"/>
    <w:rsid w:val="006072A2"/>
    <w:rsid w:val="00613476"/>
    <w:rsid w:val="00614257"/>
    <w:rsid w:val="006165E0"/>
    <w:rsid w:val="00620B9E"/>
    <w:rsid w:val="00620DB6"/>
    <w:rsid w:val="006216D5"/>
    <w:rsid w:val="00627179"/>
    <w:rsid w:val="00627DE7"/>
    <w:rsid w:val="0063484B"/>
    <w:rsid w:val="0063649A"/>
    <w:rsid w:val="00637DF0"/>
    <w:rsid w:val="006405AA"/>
    <w:rsid w:val="0064263C"/>
    <w:rsid w:val="006468F6"/>
    <w:rsid w:val="00646DA2"/>
    <w:rsid w:val="006474C7"/>
    <w:rsid w:val="00647ACE"/>
    <w:rsid w:val="00652FFC"/>
    <w:rsid w:val="006533DC"/>
    <w:rsid w:val="006550D3"/>
    <w:rsid w:val="006571CF"/>
    <w:rsid w:val="00662168"/>
    <w:rsid w:val="00662719"/>
    <w:rsid w:val="00662C1F"/>
    <w:rsid w:val="00662CFF"/>
    <w:rsid w:val="006636C5"/>
    <w:rsid w:val="00664E6C"/>
    <w:rsid w:val="006650AC"/>
    <w:rsid w:val="00666B90"/>
    <w:rsid w:val="00666DFA"/>
    <w:rsid w:val="00670FAD"/>
    <w:rsid w:val="00672688"/>
    <w:rsid w:val="00673DB6"/>
    <w:rsid w:val="00674F86"/>
    <w:rsid w:val="00675FEC"/>
    <w:rsid w:val="00677DCC"/>
    <w:rsid w:val="00680436"/>
    <w:rsid w:val="006804E8"/>
    <w:rsid w:val="00680535"/>
    <w:rsid w:val="00682302"/>
    <w:rsid w:val="006826AD"/>
    <w:rsid w:val="006827F9"/>
    <w:rsid w:val="00684091"/>
    <w:rsid w:val="00686645"/>
    <w:rsid w:val="00686D44"/>
    <w:rsid w:val="00686EFD"/>
    <w:rsid w:val="00687352"/>
    <w:rsid w:val="006873F8"/>
    <w:rsid w:val="00687876"/>
    <w:rsid w:val="0069271B"/>
    <w:rsid w:val="0069376F"/>
    <w:rsid w:val="00694BB1"/>
    <w:rsid w:val="00695FCC"/>
    <w:rsid w:val="00696115"/>
    <w:rsid w:val="006A0490"/>
    <w:rsid w:val="006A2E07"/>
    <w:rsid w:val="006A4502"/>
    <w:rsid w:val="006A58F8"/>
    <w:rsid w:val="006A708B"/>
    <w:rsid w:val="006B0C4B"/>
    <w:rsid w:val="006B1A3D"/>
    <w:rsid w:val="006B3462"/>
    <w:rsid w:val="006B3735"/>
    <w:rsid w:val="006B41A1"/>
    <w:rsid w:val="006B54AC"/>
    <w:rsid w:val="006B62CC"/>
    <w:rsid w:val="006B693E"/>
    <w:rsid w:val="006B7272"/>
    <w:rsid w:val="006B777E"/>
    <w:rsid w:val="006B7DF3"/>
    <w:rsid w:val="006C0FE2"/>
    <w:rsid w:val="006C1C31"/>
    <w:rsid w:val="006C1EBA"/>
    <w:rsid w:val="006C39EB"/>
    <w:rsid w:val="006C48D9"/>
    <w:rsid w:val="006C4D12"/>
    <w:rsid w:val="006D0F59"/>
    <w:rsid w:val="006D1485"/>
    <w:rsid w:val="006D1F68"/>
    <w:rsid w:val="006D1FF6"/>
    <w:rsid w:val="006D28FA"/>
    <w:rsid w:val="006D2C9C"/>
    <w:rsid w:val="006D3BAE"/>
    <w:rsid w:val="006D3FD9"/>
    <w:rsid w:val="006D480F"/>
    <w:rsid w:val="006D4CDB"/>
    <w:rsid w:val="006D5E2C"/>
    <w:rsid w:val="006D6D03"/>
    <w:rsid w:val="006D7198"/>
    <w:rsid w:val="006D79EA"/>
    <w:rsid w:val="006E262E"/>
    <w:rsid w:val="006E34CF"/>
    <w:rsid w:val="006E350F"/>
    <w:rsid w:val="006E36EE"/>
    <w:rsid w:val="006E5333"/>
    <w:rsid w:val="006E6837"/>
    <w:rsid w:val="006E7924"/>
    <w:rsid w:val="006F1059"/>
    <w:rsid w:val="006F1540"/>
    <w:rsid w:val="006F1DD5"/>
    <w:rsid w:val="006F29EF"/>
    <w:rsid w:val="006F3F48"/>
    <w:rsid w:val="006F459A"/>
    <w:rsid w:val="006F5A44"/>
    <w:rsid w:val="006F5E84"/>
    <w:rsid w:val="006F660A"/>
    <w:rsid w:val="00700C0C"/>
    <w:rsid w:val="0070119B"/>
    <w:rsid w:val="007018C7"/>
    <w:rsid w:val="007033FD"/>
    <w:rsid w:val="0070408E"/>
    <w:rsid w:val="0070426C"/>
    <w:rsid w:val="007046E2"/>
    <w:rsid w:val="00705937"/>
    <w:rsid w:val="007072F3"/>
    <w:rsid w:val="00707414"/>
    <w:rsid w:val="00710AD3"/>
    <w:rsid w:val="007120D4"/>
    <w:rsid w:val="00713DEA"/>
    <w:rsid w:val="007149AD"/>
    <w:rsid w:val="00715293"/>
    <w:rsid w:val="00715A10"/>
    <w:rsid w:val="00716218"/>
    <w:rsid w:val="00717137"/>
    <w:rsid w:val="007173FD"/>
    <w:rsid w:val="00717FD2"/>
    <w:rsid w:val="00724B4F"/>
    <w:rsid w:val="00725A0E"/>
    <w:rsid w:val="00725CEE"/>
    <w:rsid w:val="00727879"/>
    <w:rsid w:val="00730C31"/>
    <w:rsid w:val="00732BA7"/>
    <w:rsid w:val="0073308D"/>
    <w:rsid w:val="00733AA4"/>
    <w:rsid w:val="007343D8"/>
    <w:rsid w:val="00735439"/>
    <w:rsid w:val="00736884"/>
    <w:rsid w:val="00736DE5"/>
    <w:rsid w:val="007419DE"/>
    <w:rsid w:val="00742C19"/>
    <w:rsid w:val="00742F3E"/>
    <w:rsid w:val="00743BC8"/>
    <w:rsid w:val="00745258"/>
    <w:rsid w:val="00745D19"/>
    <w:rsid w:val="00747884"/>
    <w:rsid w:val="00747A4B"/>
    <w:rsid w:val="007505D4"/>
    <w:rsid w:val="00750AE1"/>
    <w:rsid w:val="00751EF0"/>
    <w:rsid w:val="00752756"/>
    <w:rsid w:val="00752CA8"/>
    <w:rsid w:val="0075337E"/>
    <w:rsid w:val="00753F8B"/>
    <w:rsid w:val="0075437A"/>
    <w:rsid w:val="0075532D"/>
    <w:rsid w:val="007557A1"/>
    <w:rsid w:val="0075618E"/>
    <w:rsid w:val="00757904"/>
    <w:rsid w:val="00760059"/>
    <w:rsid w:val="00760137"/>
    <w:rsid w:val="0076044A"/>
    <w:rsid w:val="007607FD"/>
    <w:rsid w:val="007611D5"/>
    <w:rsid w:val="00761CA7"/>
    <w:rsid w:val="00761DC3"/>
    <w:rsid w:val="007628E4"/>
    <w:rsid w:val="0076367F"/>
    <w:rsid w:val="0076447E"/>
    <w:rsid w:val="00764D87"/>
    <w:rsid w:val="0076512B"/>
    <w:rsid w:val="0076683E"/>
    <w:rsid w:val="00766F8C"/>
    <w:rsid w:val="00767022"/>
    <w:rsid w:val="007672BA"/>
    <w:rsid w:val="007737E6"/>
    <w:rsid w:val="007762DE"/>
    <w:rsid w:val="00777310"/>
    <w:rsid w:val="00780FE5"/>
    <w:rsid w:val="007816E8"/>
    <w:rsid w:val="00781B3F"/>
    <w:rsid w:val="00782277"/>
    <w:rsid w:val="00782AFF"/>
    <w:rsid w:val="00784C46"/>
    <w:rsid w:val="00787980"/>
    <w:rsid w:val="00790862"/>
    <w:rsid w:val="00790A65"/>
    <w:rsid w:val="0079222F"/>
    <w:rsid w:val="0079304E"/>
    <w:rsid w:val="007958DC"/>
    <w:rsid w:val="00795960"/>
    <w:rsid w:val="00796E3B"/>
    <w:rsid w:val="00797DA2"/>
    <w:rsid w:val="007A065C"/>
    <w:rsid w:val="007A0F66"/>
    <w:rsid w:val="007A36C4"/>
    <w:rsid w:val="007A48B8"/>
    <w:rsid w:val="007A48C1"/>
    <w:rsid w:val="007A4FC1"/>
    <w:rsid w:val="007A637D"/>
    <w:rsid w:val="007A6457"/>
    <w:rsid w:val="007A791A"/>
    <w:rsid w:val="007B0543"/>
    <w:rsid w:val="007B16C1"/>
    <w:rsid w:val="007B3A1D"/>
    <w:rsid w:val="007B48F1"/>
    <w:rsid w:val="007B6175"/>
    <w:rsid w:val="007B7426"/>
    <w:rsid w:val="007C0DCC"/>
    <w:rsid w:val="007C16B3"/>
    <w:rsid w:val="007C1F05"/>
    <w:rsid w:val="007C2B1E"/>
    <w:rsid w:val="007C35F7"/>
    <w:rsid w:val="007C3D64"/>
    <w:rsid w:val="007C56EB"/>
    <w:rsid w:val="007D203A"/>
    <w:rsid w:val="007D2E7A"/>
    <w:rsid w:val="007D30C8"/>
    <w:rsid w:val="007D3642"/>
    <w:rsid w:val="007D47BD"/>
    <w:rsid w:val="007D5CB0"/>
    <w:rsid w:val="007D7950"/>
    <w:rsid w:val="007E0A53"/>
    <w:rsid w:val="007E1081"/>
    <w:rsid w:val="007E1AF6"/>
    <w:rsid w:val="007E3F20"/>
    <w:rsid w:val="007E5E61"/>
    <w:rsid w:val="007E6981"/>
    <w:rsid w:val="007F0A57"/>
    <w:rsid w:val="007F12B7"/>
    <w:rsid w:val="007F168C"/>
    <w:rsid w:val="007F17E3"/>
    <w:rsid w:val="007F450C"/>
    <w:rsid w:val="007F488F"/>
    <w:rsid w:val="007F75B9"/>
    <w:rsid w:val="007F7A8D"/>
    <w:rsid w:val="007F7CE3"/>
    <w:rsid w:val="007F7E68"/>
    <w:rsid w:val="0080119A"/>
    <w:rsid w:val="008016C5"/>
    <w:rsid w:val="008027BC"/>
    <w:rsid w:val="008039D6"/>
    <w:rsid w:val="00804A27"/>
    <w:rsid w:val="00805D64"/>
    <w:rsid w:val="00807F7F"/>
    <w:rsid w:val="00810284"/>
    <w:rsid w:val="00810ED3"/>
    <w:rsid w:val="008115F4"/>
    <w:rsid w:val="0081209D"/>
    <w:rsid w:val="008147A4"/>
    <w:rsid w:val="00814D72"/>
    <w:rsid w:val="008155F7"/>
    <w:rsid w:val="0081594F"/>
    <w:rsid w:val="00817D7C"/>
    <w:rsid w:val="00822F9A"/>
    <w:rsid w:val="00824F59"/>
    <w:rsid w:val="00826E92"/>
    <w:rsid w:val="00832CA4"/>
    <w:rsid w:val="00836C32"/>
    <w:rsid w:val="00837E5E"/>
    <w:rsid w:val="00840228"/>
    <w:rsid w:val="008402B6"/>
    <w:rsid w:val="00840798"/>
    <w:rsid w:val="00840F48"/>
    <w:rsid w:val="00841E62"/>
    <w:rsid w:val="00842787"/>
    <w:rsid w:val="00843567"/>
    <w:rsid w:val="008461EC"/>
    <w:rsid w:val="008470D3"/>
    <w:rsid w:val="00847BBF"/>
    <w:rsid w:val="0085059E"/>
    <w:rsid w:val="00851922"/>
    <w:rsid w:val="00851CC7"/>
    <w:rsid w:val="008563A4"/>
    <w:rsid w:val="008571C0"/>
    <w:rsid w:val="008575D0"/>
    <w:rsid w:val="00860926"/>
    <w:rsid w:val="008612B9"/>
    <w:rsid w:val="00862700"/>
    <w:rsid w:val="00862860"/>
    <w:rsid w:val="00862AB0"/>
    <w:rsid w:val="008665AD"/>
    <w:rsid w:val="008667DF"/>
    <w:rsid w:val="0087021E"/>
    <w:rsid w:val="00872037"/>
    <w:rsid w:val="00873809"/>
    <w:rsid w:val="00873A8D"/>
    <w:rsid w:val="008747EF"/>
    <w:rsid w:val="00875CC4"/>
    <w:rsid w:val="00877823"/>
    <w:rsid w:val="00881177"/>
    <w:rsid w:val="008816DB"/>
    <w:rsid w:val="00881BD0"/>
    <w:rsid w:val="0088208B"/>
    <w:rsid w:val="0088311B"/>
    <w:rsid w:val="00885221"/>
    <w:rsid w:val="008853E7"/>
    <w:rsid w:val="00886643"/>
    <w:rsid w:val="00886EC3"/>
    <w:rsid w:val="00890DC8"/>
    <w:rsid w:val="00891A95"/>
    <w:rsid w:val="00891E1D"/>
    <w:rsid w:val="0089421D"/>
    <w:rsid w:val="00896123"/>
    <w:rsid w:val="008967E6"/>
    <w:rsid w:val="00896AA9"/>
    <w:rsid w:val="00897367"/>
    <w:rsid w:val="008A0584"/>
    <w:rsid w:val="008A1F67"/>
    <w:rsid w:val="008A50CD"/>
    <w:rsid w:val="008A5933"/>
    <w:rsid w:val="008A6060"/>
    <w:rsid w:val="008A6324"/>
    <w:rsid w:val="008A6991"/>
    <w:rsid w:val="008B17A9"/>
    <w:rsid w:val="008B216D"/>
    <w:rsid w:val="008B238E"/>
    <w:rsid w:val="008B315B"/>
    <w:rsid w:val="008B557D"/>
    <w:rsid w:val="008B5B77"/>
    <w:rsid w:val="008B7011"/>
    <w:rsid w:val="008B7215"/>
    <w:rsid w:val="008B7F84"/>
    <w:rsid w:val="008C15B5"/>
    <w:rsid w:val="008C3242"/>
    <w:rsid w:val="008C5D16"/>
    <w:rsid w:val="008C6705"/>
    <w:rsid w:val="008C709F"/>
    <w:rsid w:val="008C7FDF"/>
    <w:rsid w:val="008D0128"/>
    <w:rsid w:val="008D1730"/>
    <w:rsid w:val="008D240A"/>
    <w:rsid w:val="008D2E40"/>
    <w:rsid w:val="008D31A6"/>
    <w:rsid w:val="008D33B3"/>
    <w:rsid w:val="008D58F2"/>
    <w:rsid w:val="008D6620"/>
    <w:rsid w:val="008D709A"/>
    <w:rsid w:val="008D73E4"/>
    <w:rsid w:val="008D7A09"/>
    <w:rsid w:val="008E0017"/>
    <w:rsid w:val="008E0967"/>
    <w:rsid w:val="008E40C1"/>
    <w:rsid w:val="008E4749"/>
    <w:rsid w:val="008E4837"/>
    <w:rsid w:val="008E6409"/>
    <w:rsid w:val="008E65E0"/>
    <w:rsid w:val="008F15DA"/>
    <w:rsid w:val="008F2C28"/>
    <w:rsid w:val="008F2E88"/>
    <w:rsid w:val="008F3746"/>
    <w:rsid w:val="008F5426"/>
    <w:rsid w:val="008F7800"/>
    <w:rsid w:val="0090030E"/>
    <w:rsid w:val="00900EDE"/>
    <w:rsid w:val="00901377"/>
    <w:rsid w:val="00901F8E"/>
    <w:rsid w:val="0090360C"/>
    <w:rsid w:val="00907106"/>
    <w:rsid w:val="00910B6E"/>
    <w:rsid w:val="0091229D"/>
    <w:rsid w:val="009122E7"/>
    <w:rsid w:val="0091394E"/>
    <w:rsid w:val="00914667"/>
    <w:rsid w:val="00914AF9"/>
    <w:rsid w:val="00915EBA"/>
    <w:rsid w:val="00920EEF"/>
    <w:rsid w:val="00921A85"/>
    <w:rsid w:val="009221CD"/>
    <w:rsid w:val="0092240D"/>
    <w:rsid w:val="0092343B"/>
    <w:rsid w:val="00923455"/>
    <w:rsid w:val="00926255"/>
    <w:rsid w:val="0092693E"/>
    <w:rsid w:val="00927A77"/>
    <w:rsid w:val="00927FC8"/>
    <w:rsid w:val="009319DB"/>
    <w:rsid w:val="0093340B"/>
    <w:rsid w:val="009336E5"/>
    <w:rsid w:val="009350F6"/>
    <w:rsid w:val="00936742"/>
    <w:rsid w:val="00941666"/>
    <w:rsid w:val="00941AB1"/>
    <w:rsid w:val="00941E64"/>
    <w:rsid w:val="009436DD"/>
    <w:rsid w:val="009447C7"/>
    <w:rsid w:val="00945C19"/>
    <w:rsid w:val="009461DF"/>
    <w:rsid w:val="009506E7"/>
    <w:rsid w:val="00951A51"/>
    <w:rsid w:val="009537AA"/>
    <w:rsid w:val="00955667"/>
    <w:rsid w:val="00955914"/>
    <w:rsid w:val="00956F0C"/>
    <w:rsid w:val="0096040D"/>
    <w:rsid w:val="009606D8"/>
    <w:rsid w:val="00960A67"/>
    <w:rsid w:val="00960D7A"/>
    <w:rsid w:val="00961B16"/>
    <w:rsid w:val="00962370"/>
    <w:rsid w:val="00963409"/>
    <w:rsid w:val="00963706"/>
    <w:rsid w:val="009638C4"/>
    <w:rsid w:val="00965E7A"/>
    <w:rsid w:val="00966C03"/>
    <w:rsid w:val="00967C4B"/>
    <w:rsid w:val="00967EA7"/>
    <w:rsid w:val="00971345"/>
    <w:rsid w:val="00973CBB"/>
    <w:rsid w:val="00975A82"/>
    <w:rsid w:val="0097645B"/>
    <w:rsid w:val="0097681C"/>
    <w:rsid w:val="009771F3"/>
    <w:rsid w:val="00977287"/>
    <w:rsid w:val="00977FD3"/>
    <w:rsid w:val="009847D7"/>
    <w:rsid w:val="0098671A"/>
    <w:rsid w:val="00986C98"/>
    <w:rsid w:val="009879A6"/>
    <w:rsid w:val="00990C70"/>
    <w:rsid w:val="00992C52"/>
    <w:rsid w:val="00993BBB"/>
    <w:rsid w:val="009943BD"/>
    <w:rsid w:val="009948A6"/>
    <w:rsid w:val="00994BE0"/>
    <w:rsid w:val="00995146"/>
    <w:rsid w:val="00995265"/>
    <w:rsid w:val="00995B5F"/>
    <w:rsid w:val="00997AF8"/>
    <w:rsid w:val="009A159C"/>
    <w:rsid w:val="009A272F"/>
    <w:rsid w:val="009A3DD0"/>
    <w:rsid w:val="009A66AC"/>
    <w:rsid w:val="009A6822"/>
    <w:rsid w:val="009B11C6"/>
    <w:rsid w:val="009B2079"/>
    <w:rsid w:val="009B2EDA"/>
    <w:rsid w:val="009B4E47"/>
    <w:rsid w:val="009B792F"/>
    <w:rsid w:val="009B7BCF"/>
    <w:rsid w:val="009B7F97"/>
    <w:rsid w:val="009C1D5F"/>
    <w:rsid w:val="009C74C0"/>
    <w:rsid w:val="009C7F23"/>
    <w:rsid w:val="009D0EEB"/>
    <w:rsid w:val="009D3321"/>
    <w:rsid w:val="009D7B92"/>
    <w:rsid w:val="009E01C6"/>
    <w:rsid w:val="009E07A7"/>
    <w:rsid w:val="009E115A"/>
    <w:rsid w:val="009E166F"/>
    <w:rsid w:val="009E19CD"/>
    <w:rsid w:val="009E23B7"/>
    <w:rsid w:val="009E50C2"/>
    <w:rsid w:val="009E60A5"/>
    <w:rsid w:val="009F0433"/>
    <w:rsid w:val="009F06F7"/>
    <w:rsid w:val="009F2A40"/>
    <w:rsid w:val="009F3633"/>
    <w:rsid w:val="009F3FD2"/>
    <w:rsid w:val="009F6503"/>
    <w:rsid w:val="009F7F6A"/>
    <w:rsid w:val="00A0482E"/>
    <w:rsid w:val="00A04B4B"/>
    <w:rsid w:val="00A056C5"/>
    <w:rsid w:val="00A05A23"/>
    <w:rsid w:val="00A101D8"/>
    <w:rsid w:val="00A11303"/>
    <w:rsid w:val="00A11699"/>
    <w:rsid w:val="00A142C4"/>
    <w:rsid w:val="00A1431F"/>
    <w:rsid w:val="00A14A94"/>
    <w:rsid w:val="00A15A1D"/>
    <w:rsid w:val="00A17833"/>
    <w:rsid w:val="00A22283"/>
    <w:rsid w:val="00A224F4"/>
    <w:rsid w:val="00A224F8"/>
    <w:rsid w:val="00A22A57"/>
    <w:rsid w:val="00A22C62"/>
    <w:rsid w:val="00A22FB3"/>
    <w:rsid w:val="00A2540A"/>
    <w:rsid w:val="00A257E8"/>
    <w:rsid w:val="00A2581C"/>
    <w:rsid w:val="00A25CC0"/>
    <w:rsid w:val="00A26D9C"/>
    <w:rsid w:val="00A2782D"/>
    <w:rsid w:val="00A31049"/>
    <w:rsid w:val="00A321F4"/>
    <w:rsid w:val="00A32830"/>
    <w:rsid w:val="00A32AB5"/>
    <w:rsid w:val="00A32B7F"/>
    <w:rsid w:val="00A359CA"/>
    <w:rsid w:val="00A35A36"/>
    <w:rsid w:val="00A366BF"/>
    <w:rsid w:val="00A36ECD"/>
    <w:rsid w:val="00A41AED"/>
    <w:rsid w:val="00A41E0C"/>
    <w:rsid w:val="00A43FEF"/>
    <w:rsid w:val="00A44E42"/>
    <w:rsid w:val="00A451F1"/>
    <w:rsid w:val="00A462A5"/>
    <w:rsid w:val="00A46A09"/>
    <w:rsid w:val="00A46E3B"/>
    <w:rsid w:val="00A4726A"/>
    <w:rsid w:val="00A47CDB"/>
    <w:rsid w:val="00A50287"/>
    <w:rsid w:val="00A517AF"/>
    <w:rsid w:val="00A52764"/>
    <w:rsid w:val="00A53D3B"/>
    <w:rsid w:val="00A54311"/>
    <w:rsid w:val="00A5603B"/>
    <w:rsid w:val="00A5663D"/>
    <w:rsid w:val="00A6037E"/>
    <w:rsid w:val="00A605B9"/>
    <w:rsid w:val="00A609F4"/>
    <w:rsid w:val="00A61814"/>
    <w:rsid w:val="00A61B3D"/>
    <w:rsid w:val="00A62555"/>
    <w:rsid w:val="00A64937"/>
    <w:rsid w:val="00A70125"/>
    <w:rsid w:val="00A7013B"/>
    <w:rsid w:val="00A71029"/>
    <w:rsid w:val="00A741E9"/>
    <w:rsid w:val="00A768DB"/>
    <w:rsid w:val="00A76AE0"/>
    <w:rsid w:val="00A76EE4"/>
    <w:rsid w:val="00A801E2"/>
    <w:rsid w:val="00A8061C"/>
    <w:rsid w:val="00A8101C"/>
    <w:rsid w:val="00A81390"/>
    <w:rsid w:val="00A81767"/>
    <w:rsid w:val="00A82072"/>
    <w:rsid w:val="00A83122"/>
    <w:rsid w:val="00A83234"/>
    <w:rsid w:val="00A835E1"/>
    <w:rsid w:val="00A8472C"/>
    <w:rsid w:val="00A84877"/>
    <w:rsid w:val="00A84F25"/>
    <w:rsid w:val="00A854CE"/>
    <w:rsid w:val="00A864E3"/>
    <w:rsid w:val="00A909AE"/>
    <w:rsid w:val="00A90BE7"/>
    <w:rsid w:val="00A916D7"/>
    <w:rsid w:val="00A9315E"/>
    <w:rsid w:val="00A93192"/>
    <w:rsid w:val="00A93752"/>
    <w:rsid w:val="00A940DE"/>
    <w:rsid w:val="00A94C3F"/>
    <w:rsid w:val="00A955E8"/>
    <w:rsid w:val="00A95B36"/>
    <w:rsid w:val="00A95D82"/>
    <w:rsid w:val="00A9628C"/>
    <w:rsid w:val="00AA18C9"/>
    <w:rsid w:val="00AA1BA2"/>
    <w:rsid w:val="00AA1F43"/>
    <w:rsid w:val="00AA20AA"/>
    <w:rsid w:val="00AA512D"/>
    <w:rsid w:val="00AA6AA5"/>
    <w:rsid w:val="00AA7FB6"/>
    <w:rsid w:val="00AB0B26"/>
    <w:rsid w:val="00AB0E9A"/>
    <w:rsid w:val="00AB313C"/>
    <w:rsid w:val="00AB33D7"/>
    <w:rsid w:val="00AB4FC1"/>
    <w:rsid w:val="00AB5D9D"/>
    <w:rsid w:val="00AB62DB"/>
    <w:rsid w:val="00AB6347"/>
    <w:rsid w:val="00AB64A0"/>
    <w:rsid w:val="00AB6A15"/>
    <w:rsid w:val="00AB781F"/>
    <w:rsid w:val="00AB7947"/>
    <w:rsid w:val="00AB7BF1"/>
    <w:rsid w:val="00AB7DBF"/>
    <w:rsid w:val="00AC027E"/>
    <w:rsid w:val="00AC05B0"/>
    <w:rsid w:val="00AC0DD9"/>
    <w:rsid w:val="00AC1C7A"/>
    <w:rsid w:val="00AC208B"/>
    <w:rsid w:val="00AC35E4"/>
    <w:rsid w:val="00AC4AAA"/>
    <w:rsid w:val="00AC5588"/>
    <w:rsid w:val="00AC7010"/>
    <w:rsid w:val="00AC7B2E"/>
    <w:rsid w:val="00AD0BDA"/>
    <w:rsid w:val="00AD257B"/>
    <w:rsid w:val="00AD32BB"/>
    <w:rsid w:val="00AD4A56"/>
    <w:rsid w:val="00AD5ED8"/>
    <w:rsid w:val="00AD6635"/>
    <w:rsid w:val="00AD727B"/>
    <w:rsid w:val="00AE0140"/>
    <w:rsid w:val="00AE154B"/>
    <w:rsid w:val="00AE24AD"/>
    <w:rsid w:val="00AE2D1C"/>
    <w:rsid w:val="00AE3ADF"/>
    <w:rsid w:val="00AE408B"/>
    <w:rsid w:val="00AE4508"/>
    <w:rsid w:val="00AE6519"/>
    <w:rsid w:val="00AE7661"/>
    <w:rsid w:val="00AE7BEA"/>
    <w:rsid w:val="00AF12C1"/>
    <w:rsid w:val="00AF20C7"/>
    <w:rsid w:val="00AF35D5"/>
    <w:rsid w:val="00AF3DE5"/>
    <w:rsid w:val="00AF5D5C"/>
    <w:rsid w:val="00AF6198"/>
    <w:rsid w:val="00AF6866"/>
    <w:rsid w:val="00AF6934"/>
    <w:rsid w:val="00AF711E"/>
    <w:rsid w:val="00B00FA3"/>
    <w:rsid w:val="00B01EED"/>
    <w:rsid w:val="00B02C64"/>
    <w:rsid w:val="00B02ED4"/>
    <w:rsid w:val="00B03499"/>
    <w:rsid w:val="00B04033"/>
    <w:rsid w:val="00B04C0C"/>
    <w:rsid w:val="00B04FA3"/>
    <w:rsid w:val="00B073C1"/>
    <w:rsid w:val="00B079CB"/>
    <w:rsid w:val="00B12500"/>
    <w:rsid w:val="00B1327E"/>
    <w:rsid w:val="00B139B0"/>
    <w:rsid w:val="00B17047"/>
    <w:rsid w:val="00B17F4D"/>
    <w:rsid w:val="00B21594"/>
    <w:rsid w:val="00B227DD"/>
    <w:rsid w:val="00B23722"/>
    <w:rsid w:val="00B2470C"/>
    <w:rsid w:val="00B24E36"/>
    <w:rsid w:val="00B2626A"/>
    <w:rsid w:val="00B30106"/>
    <w:rsid w:val="00B30CC1"/>
    <w:rsid w:val="00B31710"/>
    <w:rsid w:val="00B31972"/>
    <w:rsid w:val="00B31B30"/>
    <w:rsid w:val="00B31F7E"/>
    <w:rsid w:val="00B33479"/>
    <w:rsid w:val="00B33B2F"/>
    <w:rsid w:val="00B33CA0"/>
    <w:rsid w:val="00B34BA4"/>
    <w:rsid w:val="00B34F8C"/>
    <w:rsid w:val="00B35BCC"/>
    <w:rsid w:val="00B36087"/>
    <w:rsid w:val="00B3691B"/>
    <w:rsid w:val="00B40819"/>
    <w:rsid w:val="00B4130A"/>
    <w:rsid w:val="00B4151A"/>
    <w:rsid w:val="00B43DE0"/>
    <w:rsid w:val="00B444A1"/>
    <w:rsid w:val="00B46652"/>
    <w:rsid w:val="00B51B43"/>
    <w:rsid w:val="00B51F5A"/>
    <w:rsid w:val="00B52060"/>
    <w:rsid w:val="00B522D5"/>
    <w:rsid w:val="00B5453F"/>
    <w:rsid w:val="00B56871"/>
    <w:rsid w:val="00B57563"/>
    <w:rsid w:val="00B60B34"/>
    <w:rsid w:val="00B61E46"/>
    <w:rsid w:val="00B624F7"/>
    <w:rsid w:val="00B63661"/>
    <w:rsid w:val="00B64AB6"/>
    <w:rsid w:val="00B703A9"/>
    <w:rsid w:val="00B71B72"/>
    <w:rsid w:val="00B71B7D"/>
    <w:rsid w:val="00B7325F"/>
    <w:rsid w:val="00B73634"/>
    <w:rsid w:val="00B74404"/>
    <w:rsid w:val="00B7470A"/>
    <w:rsid w:val="00B74E32"/>
    <w:rsid w:val="00B74E75"/>
    <w:rsid w:val="00B759CA"/>
    <w:rsid w:val="00B763BE"/>
    <w:rsid w:val="00B812D6"/>
    <w:rsid w:val="00B81530"/>
    <w:rsid w:val="00B820DB"/>
    <w:rsid w:val="00B8236E"/>
    <w:rsid w:val="00B829BA"/>
    <w:rsid w:val="00B82E1C"/>
    <w:rsid w:val="00B84418"/>
    <w:rsid w:val="00B855E8"/>
    <w:rsid w:val="00B90745"/>
    <w:rsid w:val="00B91399"/>
    <w:rsid w:val="00B93251"/>
    <w:rsid w:val="00B949B7"/>
    <w:rsid w:val="00B968E6"/>
    <w:rsid w:val="00BA36A7"/>
    <w:rsid w:val="00BA4984"/>
    <w:rsid w:val="00BA4ED4"/>
    <w:rsid w:val="00BA603E"/>
    <w:rsid w:val="00BA6113"/>
    <w:rsid w:val="00BA61F7"/>
    <w:rsid w:val="00BA7177"/>
    <w:rsid w:val="00BB051E"/>
    <w:rsid w:val="00BB0D04"/>
    <w:rsid w:val="00BB0EBD"/>
    <w:rsid w:val="00BB151F"/>
    <w:rsid w:val="00BB196B"/>
    <w:rsid w:val="00BB32D9"/>
    <w:rsid w:val="00BB3C16"/>
    <w:rsid w:val="00BB47BC"/>
    <w:rsid w:val="00BC0776"/>
    <w:rsid w:val="00BC0FBE"/>
    <w:rsid w:val="00BC27A5"/>
    <w:rsid w:val="00BC2C7A"/>
    <w:rsid w:val="00BC382D"/>
    <w:rsid w:val="00BC4321"/>
    <w:rsid w:val="00BC6251"/>
    <w:rsid w:val="00BD0184"/>
    <w:rsid w:val="00BD0D7A"/>
    <w:rsid w:val="00BD22DD"/>
    <w:rsid w:val="00BD29C5"/>
    <w:rsid w:val="00BD2BF3"/>
    <w:rsid w:val="00BD3101"/>
    <w:rsid w:val="00BD7D31"/>
    <w:rsid w:val="00BE0FD4"/>
    <w:rsid w:val="00BE120C"/>
    <w:rsid w:val="00BE1B3B"/>
    <w:rsid w:val="00BE2DC9"/>
    <w:rsid w:val="00BE2E47"/>
    <w:rsid w:val="00BE41FB"/>
    <w:rsid w:val="00BE698B"/>
    <w:rsid w:val="00BE6B75"/>
    <w:rsid w:val="00BF10B4"/>
    <w:rsid w:val="00BF158C"/>
    <w:rsid w:val="00BF15BF"/>
    <w:rsid w:val="00BF16B3"/>
    <w:rsid w:val="00BF1A8A"/>
    <w:rsid w:val="00BF410F"/>
    <w:rsid w:val="00C000F7"/>
    <w:rsid w:val="00C02586"/>
    <w:rsid w:val="00C02994"/>
    <w:rsid w:val="00C02BE7"/>
    <w:rsid w:val="00C05BBF"/>
    <w:rsid w:val="00C06B10"/>
    <w:rsid w:val="00C10329"/>
    <w:rsid w:val="00C10669"/>
    <w:rsid w:val="00C1083E"/>
    <w:rsid w:val="00C1252C"/>
    <w:rsid w:val="00C14BFB"/>
    <w:rsid w:val="00C169F2"/>
    <w:rsid w:val="00C21718"/>
    <w:rsid w:val="00C21F16"/>
    <w:rsid w:val="00C22896"/>
    <w:rsid w:val="00C22A57"/>
    <w:rsid w:val="00C22CBC"/>
    <w:rsid w:val="00C22D8D"/>
    <w:rsid w:val="00C23363"/>
    <w:rsid w:val="00C234D6"/>
    <w:rsid w:val="00C2461E"/>
    <w:rsid w:val="00C25533"/>
    <w:rsid w:val="00C26511"/>
    <w:rsid w:val="00C2793B"/>
    <w:rsid w:val="00C30CD2"/>
    <w:rsid w:val="00C31DA2"/>
    <w:rsid w:val="00C327B6"/>
    <w:rsid w:val="00C3302A"/>
    <w:rsid w:val="00C33055"/>
    <w:rsid w:val="00C33DD4"/>
    <w:rsid w:val="00C3539F"/>
    <w:rsid w:val="00C372E6"/>
    <w:rsid w:val="00C406B1"/>
    <w:rsid w:val="00C40BFC"/>
    <w:rsid w:val="00C41338"/>
    <w:rsid w:val="00C4306A"/>
    <w:rsid w:val="00C43191"/>
    <w:rsid w:val="00C43B15"/>
    <w:rsid w:val="00C468C1"/>
    <w:rsid w:val="00C46B24"/>
    <w:rsid w:val="00C52497"/>
    <w:rsid w:val="00C52C85"/>
    <w:rsid w:val="00C53584"/>
    <w:rsid w:val="00C53CE1"/>
    <w:rsid w:val="00C542BF"/>
    <w:rsid w:val="00C571AF"/>
    <w:rsid w:val="00C577EF"/>
    <w:rsid w:val="00C61CAF"/>
    <w:rsid w:val="00C62E62"/>
    <w:rsid w:val="00C64309"/>
    <w:rsid w:val="00C65BF2"/>
    <w:rsid w:val="00C65C45"/>
    <w:rsid w:val="00C66C30"/>
    <w:rsid w:val="00C66E3C"/>
    <w:rsid w:val="00C70051"/>
    <w:rsid w:val="00C70CC9"/>
    <w:rsid w:val="00C74322"/>
    <w:rsid w:val="00C77809"/>
    <w:rsid w:val="00C8040D"/>
    <w:rsid w:val="00C8136A"/>
    <w:rsid w:val="00C8148F"/>
    <w:rsid w:val="00C81AF6"/>
    <w:rsid w:val="00C8228C"/>
    <w:rsid w:val="00C82C13"/>
    <w:rsid w:val="00C83DDD"/>
    <w:rsid w:val="00C83E7B"/>
    <w:rsid w:val="00C84010"/>
    <w:rsid w:val="00C843C9"/>
    <w:rsid w:val="00C84C95"/>
    <w:rsid w:val="00C8506E"/>
    <w:rsid w:val="00C86B42"/>
    <w:rsid w:val="00C86DED"/>
    <w:rsid w:val="00C87CBB"/>
    <w:rsid w:val="00C90AD7"/>
    <w:rsid w:val="00C93820"/>
    <w:rsid w:val="00C938BA"/>
    <w:rsid w:val="00C942CB"/>
    <w:rsid w:val="00C94E74"/>
    <w:rsid w:val="00C95635"/>
    <w:rsid w:val="00C956F4"/>
    <w:rsid w:val="00C97865"/>
    <w:rsid w:val="00CA0096"/>
    <w:rsid w:val="00CA157F"/>
    <w:rsid w:val="00CA2719"/>
    <w:rsid w:val="00CA6032"/>
    <w:rsid w:val="00CA61E9"/>
    <w:rsid w:val="00CA6DE5"/>
    <w:rsid w:val="00CA6E29"/>
    <w:rsid w:val="00CB02BB"/>
    <w:rsid w:val="00CB0A63"/>
    <w:rsid w:val="00CB0D6D"/>
    <w:rsid w:val="00CB0FFC"/>
    <w:rsid w:val="00CB2BA7"/>
    <w:rsid w:val="00CB3BFD"/>
    <w:rsid w:val="00CB3D4A"/>
    <w:rsid w:val="00CB4B38"/>
    <w:rsid w:val="00CB67F5"/>
    <w:rsid w:val="00CC0188"/>
    <w:rsid w:val="00CC27BB"/>
    <w:rsid w:val="00CC534A"/>
    <w:rsid w:val="00CC7BB3"/>
    <w:rsid w:val="00CD268E"/>
    <w:rsid w:val="00CD270A"/>
    <w:rsid w:val="00CD2E61"/>
    <w:rsid w:val="00CD3460"/>
    <w:rsid w:val="00CD45D9"/>
    <w:rsid w:val="00CD647F"/>
    <w:rsid w:val="00CD6F25"/>
    <w:rsid w:val="00CE038A"/>
    <w:rsid w:val="00CE0D3A"/>
    <w:rsid w:val="00CE26CB"/>
    <w:rsid w:val="00CE2BFC"/>
    <w:rsid w:val="00CE32B6"/>
    <w:rsid w:val="00CE4349"/>
    <w:rsid w:val="00CE4467"/>
    <w:rsid w:val="00CE46F0"/>
    <w:rsid w:val="00CE5318"/>
    <w:rsid w:val="00CF1E83"/>
    <w:rsid w:val="00CF28DC"/>
    <w:rsid w:val="00CF5734"/>
    <w:rsid w:val="00CF6C7D"/>
    <w:rsid w:val="00CF7F18"/>
    <w:rsid w:val="00D000E5"/>
    <w:rsid w:val="00D005A7"/>
    <w:rsid w:val="00D03474"/>
    <w:rsid w:val="00D03DFC"/>
    <w:rsid w:val="00D04CB3"/>
    <w:rsid w:val="00D059B2"/>
    <w:rsid w:val="00D060A0"/>
    <w:rsid w:val="00D06422"/>
    <w:rsid w:val="00D0686B"/>
    <w:rsid w:val="00D07097"/>
    <w:rsid w:val="00D07B8E"/>
    <w:rsid w:val="00D1020F"/>
    <w:rsid w:val="00D10BA7"/>
    <w:rsid w:val="00D13C20"/>
    <w:rsid w:val="00D15512"/>
    <w:rsid w:val="00D15D0A"/>
    <w:rsid w:val="00D15F01"/>
    <w:rsid w:val="00D160A7"/>
    <w:rsid w:val="00D1650A"/>
    <w:rsid w:val="00D1675D"/>
    <w:rsid w:val="00D17CC1"/>
    <w:rsid w:val="00D17E18"/>
    <w:rsid w:val="00D2144E"/>
    <w:rsid w:val="00D230B1"/>
    <w:rsid w:val="00D23E4C"/>
    <w:rsid w:val="00D25D6A"/>
    <w:rsid w:val="00D26652"/>
    <w:rsid w:val="00D30114"/>
    <w:rsid w:val="00D30AFA"/>
    <w:rsid w:val="00D30CE0"/>
    <w:rsid w:val="00D30DC8"/>
    <w:rsid w:val="00D3284F"/>
    <w:rsid w:val="00D3482E"/>
    <w:rsid w:val="00D35754"/>
    <w:rsid w:val="00D365DB"/>
    <w:rsid w:val="00D3719F"/>
    <w:rsid w:val="00D4006C"/>
    <w:rsid w:val="00D414B0"/>
    <w:rsid w:val="00D42069"/>
    <w:rsid w:val="00D420B0"/>
    <w:rsid w:val="00D43321"/>
    <w:rsid w:val="00D44510"/>
    <w:rsid w:val="00D4549B"/>
    <w:rsid w:val="00D45CAC"/>
    <w:rsid w:val="00D467D9"/>
    <w:rsid w:val="00D4758D"/>
    <w:rsid w:val="00D500E8"/>
    <w:rsid w:val="00D50D5D"/>
    <w:rsid w:val="00D51DA3"/>
    <w:rsid w:val="00D53787"/>
    <w:rsid w:val="00D55288"/>
    <w:rsid w:val="00D5575F"/>
    <w:rsid w:val="00D577DC"/>
    <w:rsid w:val="00D60A92"/>
    <w:rsid w:val="00D61917"/>
    <w:rsid w:val="00D62340"/>
    <w:rsid w:val="00D62BC7"/>
    <w:rsid w:val="00D64015"/>
    <w:rsid w:val="00D649D2"/>
    <w:rsid w:val="00D65071"/>
    <w:rsid w:val="00D675D9"/>
    <w:rsid w:val="00D67750"/>
    <w:rsid w:val="00D67FB8"/>
    <w:rsid w:val="00D70289"/>
    <w:rsid w:val="00D71328"/>
    <w:rsid w:val="00D71E39"/>
    <w:rsid w:val="00D730A6"/>
    <w:rsid w:val="00D73F7C"/>
    <w:rsid w:val="00D748E8"/>
    <w:rsid w:val="00D74B46"/>
    <w:rsid w:val="00D7557F"/>
    <w:rsid w:val="00D75E06"/>
    <w:rsid w:val="00D7643E"/>
    <w:rsid w:val="00D769EC"/>
    <w:rsid w:val="00D81844"/>
    <w:rsid w:val="00D8269F"/>
    <w:rsid w:val="00D829EC"/>
    <w:rsid w:val="00D84A3B"/>
    <w:rsid w:val="00D84C97"/>
    <w:rsid w:val="00D84FE9"/>
    <w:rsid w:val="00D86799"/>
    <w:rsid w:val="00D8686C"/>
    <w:rsid w:val="00D87A3C"/>
    <w:rsid w:val="00D91F41"/>
    <w:rsid w:val="00D92493"/>
    <w:rsid w:val="00D967E7"/>
    <w:rsid w:val="00DA22A1"/>
    <w:rsid w:val="00DA2516"/>
    <w:rsid w:val="00DA2AA8"/>
    <w:rsid w:val="00DA4312"/>
    <w:rsid w:val="00DB024C"/>
    <w:rsid w:val="00DB08E6"/>
    <w:rsid w:val="00DB2915"/>
    <w:rsid w:val="00DB465B"/>
    <w:rsid w:val="00DB6350"/>
    <w:rsid w:val="00DC028B"/>
    <w:rsid w:val="00DC1AFF"/>
    <w:rsid w:val="00DC20DE"/>
    <w:rsid w:val="00DC2BAC"/>
    <w:rsid w:val="00DC30F1"/>
    <w:rsid w:val="00DC4648"/>
    <w:rsid w:val="00DC514B"/>
    <w:rsid w:val="00DC7EF3"/>
    <w:rsid w:val="00DD0908"/>
    <w:rsid w:val="00DD1284"/>
    <w:rsid w:val="00DD2FE4"/>
    <w:rsid w:val="00DD3217"/>
    <w:rsid w:val="00DD3A3A"/>
    <w:rsid w:val="00DD4D84"/>
    <w:rsid w:val="00DD539B"/>
    <w:rsid w:val="00DD62D1"/>
    <w:rsid w:val="00DD6344"/>
    <w:rsid w:val="00DE10DE"/>
    <w:rsid w:val="00DE12D9"/>
    <w:rsid w:val="00DE2619"/>
    <w:rsid w:val="00DE2E04"/>
    <w:rsid w:val="00DE4732"/>
    <w:rsid w:val="00DE4C7E"/>
    <w:rsid w:val="00DE696A"/>
    <w:rsid w:val="00DF1E63"/>
    <w:rsid w:val="00DF2323"/>
    <w:rsid w:val="00DF2C34"/>
    <w:rsid w:val="00DF503B"/>
    <w:rsid w:val="00DF53C7"/>
    <w:rsid w:val="00DF54EA"/>
    <w:rsid w:val="00DF56A8"/>
    <w:rsid w:val="00DF6AB5"/>
    <w:rsid w:val="00DF7809"/>
    <w:rsid w:val="00E009B6"/>
    <w:rsid w:val="00E02FAC"/>
    <w:rsid w:val="00E03B30"/>
    <w:rsid w:val="00E07F21"/>
    <w:rsid w:val="00E13AD3"/>
    <w:rsid w:val="00E14A0D"/>
    <w:rsid w:val="00E16329"/>
    <w:rsid w:val="00E163C2"/>
    <w:rsid w:val="00E25762"/>
    <w:rsid w:val="00E25B03"/>
    <w:rsid w:val="00E27038"/>
    <w:rsid w:val="00E27652"/>
    <w:rsid w:val="00E27FF5"/>
    <w:rsid w:val="00E31561"/>
    <w:rsid w:val="00E32C4B"/>
    <w:rsid w:val="00E33FD4"/>
    <w:rsid w:val="00E36F83"/>
    <w:rsid w:val="00E41661"/>
    <w:rsid w:val="00E4497E"/>
    <w:rsid w:val="00E45323"/>
    <w:rsid w:val="00E45798"/>
    <w:rsid w:val="00E4667B"/>
    <w:rsid w:val="00E46E49"/>
    <w:rsid w:val="00E47278"/>
    <w:rsid w:val="00E505A9"/>
    <w:rsid w:val="00E5361C"/>
    <w:rsid w:val="00E549CF"/>
    <w:rsid w:val="00E54A40"/>
    <w:rsid w:val="00E54FA3"/>
    <w:rsid w:val="00E558A9"/>
    <w:rsid w:val="00E55F28"/>
    <w:rsid w:val="00E612D3"/>
    <w:rsid w:val="00E61685"/>
    <w:rsid w:val="00E628B1"/>
    <w:rsid w:val="00E6463C"/>
    <w:rsid w:val="00E655A5"/>
    <w:rsid w:val="00E65CAA"/>
    <w:rsid w:val="00E6601F"/>
    <w:rsid w:val="00E66893"/>
    <w:rsid w:val="00E673C4"/>
    <w:rsid w:val="00E7078D"/>
    <w:rsid w:val="00E70E70"/>
    <w:rsid w:val="00E70F25"/>
    <w:rsid w:val="00E72A7D"/>
    <w:rsid w:val="00E742FB"/>
    <w:rsid w:val="00E7542F"/>
    <w:rsid w:val="00E775A1"/>
    <w:rsid w:val="00E77AE6"/>
    <w:rsid w:val="00E803CC"/>
    <w:rsid w:val="00E80BBD"/>
    <w:rsid w:val="00E81126"/>
    <w:rsid w:val="00E81C81"/>
    <w:rsid w:val="00E840E7"/>
    <w:rsid w:val="00E852E0"/>
    <w:rsid w:val="00E8690E"/>
    <w:rsid w:val="00E87442"/>
    <w:rsid w:val="00E903A7"/>
    <w:rsid w:val="00E9176F"/>
    <w:rsid w:val="00E92125"/>
    <w:rsid w:val="00E9266D"/>
    <w:rsid w:val="00E93030"/>
    <w:rsid w:val="00E943D7"/>
    <w:rsid w:val="00E94A9D"/>
    <w:rsid w:val="00E97278"/>
    <w:rsid w:val="00EA2D1C"/>
    <w:rsid w:val="00EA377E"/>
    <w:rsid w:val="00EA58B9"/>
    <w:rsid w:val="00EA6340"/>
    <w:rsid w:val="00EB035C"/>
    <w:rsid w:val="00EB2DE9"/>
    <w:rsid w:val="00EB4028"/>
    <w:rsid w:val="00EB44D8"/>
    <w:rsid w:val="00EB684C"/>
    <w:rsid w:val="00EB69D1"/>
    <w:rsid w:val="00EB744A"/>
    <w:rsid w:val="00EC06AC"/>
    <w:rsid w:val="00EC189C"/>
    <w:rsid w:val="00EC1D54"/>
    <w:rsid w:val="00EC24E2"/>
    <w:rsid w:val="00EC3BED"/>
    <w:rsid w:val="00EC442A"/>
    <w:rsid w:val="00EC5970"/>
    <w:rsid w:val="00EC67D6"/>
    <w:rsid w:val="00EC6C83"/>
    <w:rsid w:val="00EC7B27"/>
    <w:rsid w:val="00ED1D29"/>
    <w:rsid w:val="00ED327F"/>
    <w:rsid w:val="00ED495F"/>
    <w:rsid w:val="00ED7F17"/>
    <w:rsid w:val="00EE1981"/>
    <w:rsid w:val="00EE27A6"/>
    <w:rsid w:val="00EE2C2C"/>
    <w:rsid w:val="00EE37F9"/>
    <w:rsid w:val="00EE40D6"/>
    <w:rsid w:val="00EE429B"/>
    <w:rsid w:val="00EE4C64"/>
    <w:rsid w:val="00EF3F9F"/>
    <w:rsid w:val="00EF45E5"/>
    <w:rsid w:val="00EF59DB"/>
    <w:rsid w:val="00EF6E16"/>
    <w:rsid w:val="00EF6EF1"/>
    <w:rsid w:val="00EF74F7"/>
    <w:rsid w:val="00EF7A6C"/>
    <w:rsid w:val="00F02140"/>
    <w:rsid w:val="00F021C7"/>
    <w:rsid w:val="00F02B5C"/>
    <w:rsid w:val="00F059F8"/>
    <w:rsid w:val="00F066AC"/>
    <w:rsid w:val="00F071D4"/>
    <w:rsid w:val="00F074A9"/>
    <w:rsid w:val="00F1309A"/>
    <w:rsid w:val="00F131F5"/>
    <w:rsid w:val="00F13385"/>
    <w:rsid w:val="00F1438B"/>
    <w:rsid w:val="00F14538"/>
    <w:rsid w:val="00F14F06"/>
    <w:rsid w:val="00F15025"/>
    <w:rsid w:val="00F1542D"/>
    <w:rsid w:val="00F17023"/>
    <w:rsid w:val="00F17FBC"/>
    <w:rsid w:val="00F203D0"/>
    <w:rsid w:val="00F20B07"/>
    <w:rsid w:val="00F20CFD"/>
    <w:rsid w:val="00F21764"/>
    <w:rsid w:val="00F2199A"/>
    <w:rsid w:val="00F21F41"/>
    <w:rsid w:val="00F2296C"/>
    <w:rsid w:val="00F2355B"/>
    <w:rsid w:val="00F23FC8"/>
    <w:rsid w:val="00F2431C"/>
    <w:rsid w:val="00F24D5D"/>
    <w:rsid w:val="00F25E14"/>
    <w:rsid w:val="00F25F54"/>
    <w:rsid w:val="00F2645D"/>
    <w:rsid w:val="00F2665C"/>
    <w:rsid w:val="00F26805"/>
    <w:rsid w:val="00F27DBF"/>
    <w:rsid w:val="00F311AE"/>
    <w:rsid w:val="00F31F49"/>
    <w:rsid w:val="00F3318F"/>
    <w:rsid w:val="00F374FD"/>
    <w:rsid w:val="00F440E3"/>
    <w:rsid w:val="00F51692"/>
    <w:rsid w:val="00F51E31"/>
    <w:rsid w:val="00F51E79"/>
    <w:rsid w:val="00F5245E"/>
    <w:rsid w:val="00F54125"/>
    <w:rsid w:val="00F57086"/>
    <w:rsid w:val="00F57E25"/>
    <w:rsid w:val="00F606FC"/>
    <w:rsid w:val="00F608B0"/>
    <w:rsid w:val="00F63863"/>
    <w:rsid w:val="00F639BB"/>
    <w:rsid w:val="00F644BC"/>
    <w:rsid w:val="00F6509B"/>
    <w:rsid w:val="00F6533A"/>
    <w:rsid w:val="00F65949"/>
    <w:rsid w:val="00F66A0C"/>
    <w:rsid w:val="00F66AF1"/>
    <w:rsid w:val="00F706CB"/>
    <w:rsid w:val="00F70B4E"/>
    <w:rsid w:val="00F72297"/>
    <w:rsid w:val="00F739D1"/>
    <w:rsid w:val="00F74323"/>
    <w:rsid w:val="00F77DA2"/>
    <w:rsid w:val="00F80D81"/>
    <w:rsid w:val="00F80DEF"/>
    <w:rsid w:val="00F810BF"/>
    <w:rsid w:val="00F81EE5"/>
    <w:rsid w:val="00F820D5"/>
    <w:rsid w:val="00F83DD7"/>
    <w:rsid w:val="00F83FC7"/>
    <w:rsid w:val="00F84D6A"/>
    <w:rsid w:val="00F84EE8"/>
    <w:rsid w:val="00F86D39"/>
    <w:rsid w:val="00F8711C"/>
    <w:rsid w:val="00F9072B"/>
    <w:rsid w:val="00F91A0C"/>
    <w:rsid w:val="00F91D41"/>
    <w:rsid w:val="00F92A36"/>
    <w:rsid w:val="00F938C4"/>
    <w:rsid w:val="00F9794F"/>
    <w:rsid w:val="00F97B93"/>
    <w:rsid w:val="00FA08F1"/>
    <w:rsid w:val="00FA218B"/>
    <w:rsid w:val="00FA2407"/>
    <w:rsid w:val="00FA25C2"/>
    <w:rsid w:val="00FA2D93"/>
    <w:rsid w:val="00FA57E2"/>
    <w:rsid w:val="00FA6E87"/>
    <w:rsid w:val="00FA7207"/>
    <w:rsid w:val="00FA7490"/>
    <w:rsid w:val="00FB0715"/>
    <w:rsid w:val="00FB0726"/>
    <w:rsid w:val="00FB11A2"/>
    <w:rsid w:val="00FB1D3D"/>
    <w:rsid w:val="00FB234E"/>
    <w:rsid w:val="00FB52C0"/>
    <w:rsid w:val="00FB5868"/>
    <w:rsid w:val="00FB5C5C"/>
    <w:rsid w:val="00FB61BD"/>
    <w:rsid w:val="00FB70E6"/>
    <w:rsid w:val="00FB71D2"/>
    <w:rsid w:val="00FB727C"/>
    <w:rsid w:val="00FC3AEB"/>
    <w:rsid w:val="00FC40EF"/>
    <w:rsid w:val="00FC5D83"/>
    <w:rsid w:val="00FC628F"/>
    <w:rsid w:val="00FD1A01"/>
    <w:rsid w:val="00FD1D6F"/>
    <w:rsid w:val="00FD479C"/>
    <w:rsid w:val="00FD5D08"/>
    <w:rsid w:val="00FD66D2"/>
    <w:rsid w:val="00FD7CD7"/>
    <w:rsid w:val="00FD7FD7"/>
    <w:rsid w:val="00FE0F3D"/>
    <w:rsid w:val="00FE1129"/>
    <w:rsid w:val="00FE1786"/>
    <w:rsid w:val="00FE27E8"/>
    <w:rsid w:val="00FE46EF"/>
    <w:rsid w:val="00FE546B"/>
    <w:rsid w:val="00FE63E6"/>
    <w:rsid w:val="00FE74B1"/>
    <w:rsid w:val="00FF1364"/>
    <w:rsid w:val="00FF1A2C"/>
    <w:rsid w:val="00FF2E61"/>
    <w:rsid w:val="00FF44D1"/>
    <w:rsid w:val="00FF4EB0"/>
    <w:rsid w:val="00FF75FE"/>
    <w:rsid w:val="00FF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7CCAB0"/>
  <w15:docId w15:val="{589A64C8-0066-4699-A565-1A23F5883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64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C1C55"/>
    <w:pPr>
      <w:spacing w:before="100" w:beforeAutospacing="1" w:after="100" w:afterAutospacing="1"/>
    </w:pPr>
    <w:rPr>
      <w:rFonts w:ascii="Tahoma" w:hAnsi="Tahoma" w:cs="Tahoma"/>
      <w:color w:val="000000"/>
      <w:sz w:val="19"/>
      <w:szCs w:val="19"/>
    </w:rPr>
  </w:style>
  <w:style w:type="character" w:styleId="Hyperlink">
    <w:name w:val="Hyperlink"/>
    <w:basedOn w:val="DefaultParagraphFont"/>
    <w:rsid w:val="00FC1C55"/>
    <w:rPr>
      <w:color w:val="0000FF"/>
      <w:u w:val="single"/>
    </w:rPr>
  </w:style>
  <w:style w:type="paragraph" w:styleId="BalloonText">
    <w:name w:val="Balloon Text"/>
    <w:basedOn w:val="Normal"/>
    <w:semiHidden/>
    <w:rsid w:val="00C11A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147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147A4"/>
    <w:rPr>
      <w:sz w:val="24"/>
      <w:szCs w:val="24"/>
    </w:rPr>
  </w:style>
  <w:style w:type="paragraph" w:styleId="Footer">
    <w:name w:val="footer"/>
    <w:basedOn w:val="Normal"/>
    <w:link w:val="FooterChar"/>
    <w:rsid w:val="008147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147A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A31C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84081"/>
  </w:style>
  <w:style w:type="character" w:customStyle="1" w:styleId="58cl">
    <w:name w:val="_58cl"/>
    <w:basedOn w:val="DefaultParagraphFont"/>
    <w:rsid w:val="00725CEE"/>
  </w:style>
  <w:style w:type="character" w:customStyle="1" w:styleId="58cm">
    <w:name w:val="_58cm"/>
    <w:basedOn w:val="DefaultParagraphFont"/>
    <w:rsid w:val="00725CEE"/>
  </w:style>
  <w:style w:type="character" w:styleId="Strong">
    <w:name w:val="Strong"/>
    <w:basedOn w:val="DefaultParagraphFont"/>
    <w:uiPriority w:val="22"/>
    <w:qFormat/>
    <w:rsid w:val="002D29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085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74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1326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917032">
                      <w:marLeft w:val="-144"/>
                      <w:marRight w:val="-1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89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00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146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016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764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COMDEVAC2013\Econ_dev\LCEDC\LCEDC\Inquiries\Chart%20of%20Inquire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October 2019 Info</a:t>
            </a:r>
            <a:r>
              <a:rPr lang="en-US" baseline="0"/>
              <a:t> Requests out of 41 </a:t>
            </a:r>
            <a:endParaRPr lang="en-US"/>
          </a:p>
        </c:rich>
      </c:tx>
      <c:overlay val="1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'Monthly Type of Request 2019'!$D$268:$D$272</c:f>
              <c:strCache>
                <c:ptCount val="5"/>
                <c:pt idx="0">
                  <c:v>Visitor Guides</c:v>
                </c:pt>
                <c:pt idx="1">
                  <c:v>Rec Map</c:v>
                </c:pt>
                <c:pt idx="2">
                  <c:v>ATV Map</c:v>
                </c:pt>
                <c:pt idx="3">
                  <c:v>Snowmobile Map</c:v>
                </c:pt>
                <c:pt idx="4">
                  <c:v>Other Inquires</c:v>
                </c:pt>
              </c:strCache>
            </c:strRef>
          </c:cat>
          <c:val>
            <c:numRef>
              <c:f>'Monthly Type of Request 2019'!$E$268:$E$272</c:f>
              <c:numCache>
                <c:formatCode>General</c:formatCode>
                <c:ptCount val="5"/>
                <c:pt idx="0">
                  <c:v>10</c:v>
                </c:pt>
                <c:pt idx="1">
                  <c:v>8</c:v>
                </c:pt>
                <c:pt idx="2">
                  <c:v>7</c:v>
                </c:pt>
                <c:pt idx="3">
                  <c:v>6</c:v>
                </c:pt>
                <c:pt idx="4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784-437A-9E27-AC1A1157B80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4077824"/>
        <c:axId val="64079360"/>
      </c:barChart>
      <c:catAx>
        <c:axId val="640778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64079360"/>
        <c:crosses val="autoZero"/>
        <c:auto val="1"/>
        <c:lblAlgn val="ctr"/>
        <c:lblOffset val="100"/>
        <c:noMultiLvlLbl val="0"/>
      </c:catAx>
      <c:valAx>
        <c:axId val="640793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407782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FFC26-2B71-44BD-999B-E9258D76F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ANTIGO HOUSING AUTHORITY</vt:lpstr>
    </vt:vector>
  </TitlesOfParts>
  <Company>Antigo Housing Authority</Company>
  <LinksUpToDate>false</LinksUpToDate>
  <CharactersWithSpaces>5266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ANTIGO HOUSING AUTHORITY</dc:title>
  <dc:creator>christineb</dc:creator>
  <cp:lastModifiedBy>aclose</cp:lastModifiedBy>
  <cp:revision>19</cp:revision>
  <cp:lastPrinted>2019-11-01T14:50:00Z</cp:lastPrinted>
  <dcterms:created xsi:type="dcterms:W3CDTF">2019-11-01T14:40:00Z</dcterms:created>
  <dcterms:modified xsi:type="dcterms:W3CDTF">2019-11-05T14:26:00Z</dcterms:modified>
</cp:coreProperties>
</file>