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E009B6">
        <w:rPr>
          <w:rFonts w:ascii="Tahoma" w:hAnsi="Tahoma" w:cs="Tahoma"/>
          <w:b/>
          <w:sz w:val="28"/>
          <w:szCs w:val="28"/>
        </w:rPr>
        <w:t>November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 xml:space="preserve">Total Balance Available to </w:t>
      </w:r>
      <w:r w:rsidRPr="006B693E">
        <w:rPr>
          <w:rFonts w:ascii="Tahoma" w:hAnsi="Tahoma" w:cs="Tahoma"/>
          <w:sz w:val="22"/>
          <w:szCs w:val="22"/>
        </w:rPr>
        <w:t>Loan</w:t>
      </w:r>
      <w:r w:rsidR="00166777" w:rsidRPr="006B693E">
        <w:rPr>
          <w:rFonts w:ascii="Tahoma" w:hAnsi="Tahoma" w:cs="Tahoma"/>
          <w:sz w:val="22"/>
          <w:szCs w:val="22"/>
        </w:rPr>
        <w:t xml:space="preserve">  </w:t>
      </w:r>
      <w:r w:rsidR="00166777" w:rsidRPr="006B693E">
        <w:rPr>
          <w:rFonts w:ascii="Tahoma" w:hAnsi="Tahoma" w:cs="Tahoma"/>
          <w:b/>
          <w:sz w:val="22"/>
          <w:szCs w:val="22"/>
        </w:rPr>
        <w:t>$</w:t>
      </w:r>
      <w:r w:rsidR="006B693E" w:rsidRPr="006B693E">
        <w:rPr>
          <w:rFonts w:ascii="Tahoma" w:hAnsi="Tahoma" w:cs="Tahoma"/>
          <w:b/>
          <w:sz w:val="22"/>
          <w:szCs w:val="22"/>
        </w:rPr>
        <w:t>502</w:t>
      </w:r>
      <w:r w:rsidR="006B693E">
        <w:rPr>
          <w:rFonts w:ascii="Tahoma" w:hAnsi="Tahoma" w:cs="Tahoma"/>
          <w:b/>
          <w:sz w:val="22"/>
          <w:szCs w:val="22"/>
        </w:rPr>
        <w:t>,053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C942CB">
        <w:rPr>
          <w:rFonts w:ascii="Tahoma" w:hAnsi="Tahoma" w:cs="Tahoma"/>
          <w:b/>
          <w:sz w:val="22"/>
          <w:szCs w:val="22"/>
        </w:rPr>
        <w:t>$</w:t>
      </w:r>
      <w:r w:rsidR="00C942CB">
        <w:rPr>
          <w:rFonts w:ascii="Tahoma" w:hAnsi="Tahoma" w:cs="Tahoma"/>
          <w:b/>
          <w:sz w:val="22"/>
          <w:szCs w:val="22"/>
        </w:rPr>
        <w:t>84,800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FC40EF">
        <w:rPr>
          <w:rFonts w:ascii="Tahoma" w:hAnsi="Tahoma" w:cs="Tahoma"/>
          <w:sz w:val="20"/>
          <w:szCs w:val="20"/>
        </w:rPr>
        <w:t>668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FC40EF">
        <w:rPr>
          <w:rFonts w:ascii="Tahoma" w:hAnsi="Tahoma" w:cs="Tahoma"/>
          <w:sz w:val="20"/>
          <w:szCs w:val="20"/>
        </w:rPr>
        <w:t>80.09</w:t>
      </w:r>
      <w:r w:rsidR="00E80BBD" w:rsidRPr="00E03B30">
        <w:rPr>
          <w:rFonts w:ascii="Tahoma" w:hAnsi="Tahoma" w:cs="Tahoma"/>
          <w:sz w:val="20"/>
          <w:szCs w:val="20"/>
        </w:rPr>
        <w:t xml:space="preserve"> 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E009B6">
        <w:rPr>
          <w:rFonts w:ascii="Tahoma" w:hAnsi="Tahoma" w:cs="Tahoma"/>
          <w:sz w:val="20"/>
          <w:szCs w:val="20"/>
        </w:rPr>
        <w:t>November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 w:rsidRPr="00FC40EF">
        <w:rPr>
          <w:rFonts w:ascii="Tahoma" w:hAnsi="Tahoma" w:cs="Tahoma"/>
          <w:sz w:val="20"/>
          <w:szCs w:val="20"/>
        </w:rPr>
        <w:t xml:space="preserve">:  </w:t>
      </w:r>
      <w:r w:rsidR="006A58F8" w:rsidRPr="00FC40EF">
        <w:rPr>
          <w:rFonts w:ascii="Tahoma" w:hAnsi="Tahoma" w:cs="Tahoma"/>
          <w:sz w:val="20"/>
          <w:szCs w:val="20"/>
        </w:rPr>
        <w:t>facebook.com</w:t>
      </w:r>
      <w:r w:rsidR="006072A2">
        <w:rPr>
          <w:rFonts w:ascii="Tahoma" w:hAnsi="Tahoma" w:cs="Tahoma"/>
          <w:sz w:val="20"/>
          <w:szCs w:val="20"/>
        </w:rPr>
        <w:tab/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FC40EF">
        <w:rPr>
          <w:rFonts w:ascii="Tahoma" w:hAnsi="Tahoma" w:cs="Tahoma"/>
          <w:sz w:val="20"/>
          <w:szCs w:val="20"/>
        </w:rPr>
        <w:t>214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FC40EF">
        <w:rPr>
          <w:rFonts w:ascii="Tahoma" w:hAnsi="Tahoma" w:cs="Tahoma"/>
          <w:sz w:val="20"/>
          <w:szCs w:val="20"/>
        </w:rPr>
        <w:t>775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B8236E">
        <w:rPr>
          <w:rFonts w:ascii="Tahoma" w:hAnsi="Tahoma" w:cs="Tahoma"/>
          <w:sz w:val="20"/>
          <w:szCs w:val="20"/>
        </w:rPr>
        <w:t>congratulating</w:t>
      </w:r>
      <w:r w:rsidR="000B0AB7">
        <w:rPr>
          <w:rFonts w:ascii="Tahoma" w:hAnsi="Tahoma" w:cs="Tahoma"/>
          <w:sz w:val="20"/>
          <w:szCs w:val="20"/>
        </w:rPr>
        <w:t xml:space="preserve"> </w:t>
      </w:r>
      <w:r w:rsidR="00FC40EF">
        <w:rPr>
          <w:rFonts w:ascii="Tahoma" w:hAnsi="Tahoma" w:cs="Tahoma"/>
          <w:sz w:val="20"/>
          <w:szCs w:val="20"/>
        </w:rPr>
        <w:t>Doris McAllister, the new Grow North director</w:t>
      </w:r>
      <w:r w:rsidR="00752CA8">
        <w:rPr>
          <w:rFonts w:ascii="Tahoma" w:hAnsi="Tahoma" w:cs="Tahoma"/>
          <w:sz w:val="20"/>
          <w:szCs w:val="20"/>
        </w:rPr>
        <w:t>.</w:t>
      </w:r>
      <w:r w:rsidR="000B0AB7">
        <w:rPr>
          <w:rFonts w:ascii="Tahoma" w:hAnsi="Tahoma" w:cs="Tahoma"/>
          <w:sz w:val="20"/>
          <w:szCs w:val="20"/>
        </w:rPr>
        <w:t xml:space="preserve">  The post had </w:t>
      </w:r>
      <w:r w:rsidR="00FC40EF">
        <w:rPr>
          <w:rFonts w:ascii="Tahoma" w:hAnsi="Tahoma" w:cs="Tahoma"/>
          <w:sz w:val="20"/>
          <w:szCs w:val="20"/>
        </w:rPr>
        <w:t>30</w:t>
      </w:r>
      <w:r w:rsidR="00B8236E">
        <w:rPr>
          <w:rFonts w:ascii="Tahoma" w:hAnsi="Tahoma" w:cs="Tahoma"/>
          <w:sz w:val="20"/>
          <w:szCs w:val="20"/>
        </w:rPr>
        <w:t xml:space="preserve"> reactions, comments and shares with </w:t>
      </w:r>
      <w:r w:rsidR="00FC40EF">
        <w:rPr>
          <w:rFonts w:ascii="Tahoma" w:hAnsi="Tahoma" w:cs="Tahoma"/>
          <w:sz w:val="20"/>
          <w:szCs w:val="20"/>
        </w:rPr>
        <w:t>60</w:t>
      </w:r>
      <w:r w:rsidR="000B0AB7">
        <w:rPr>
          <w:rFonts w:ascii="Tahoma" w:hAnsi="Tahoma" w:cs="Tahoma"/>
          <w:sz w:val="20"/>
          <w:szCs w:val="20"/>
        </w:rPr>
        <w:t xml:space="preserve"> post clicks.</w:t>
      </w:r>
    </w:p>
    <w:p w:rsidR="001C0F44" w:rsidRPr="00FB5868" w:rsidRDefault="001C0F44" w:rsidP="00D35754">
      <w:pPr>
        <w:ind w:left="-360"/>
        <w:rPr>
          <w:rFonts w:ascii="Tahoma" w:hAnsi="Tahoma" w:cs="Tahoma"/>
          <w:b/>
          <w:sz w:val="16"/>
          <w:szCs w:val="16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6C1EBA" w:rsidRDefault="008A6991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>Six</w:t>
      </w:r>
      <w:r w:rsidR="00A609F4" w:rsidRPr="006C1EBA">
        <w:rPr>
          <w:rFonts w:ascii="Tahoma" w:hAnsi="Tahoma" w:cs="Tahoma"/>
          <w:sz w:val="20"/>
          <w:szCs w:val="20"/>
        </w:rPr>
        <w:t xml:space="preserve"> </w:t>
      </w:r>
      <w:r w:rsidR="001C0F44" w:rsidRPr="006C1EBA">
        <w:rPr>
          <w:rFonts w:ascii="Tahoma" w:hAnsi="Tahoma" w:cs="Tahoma"/>
          <w:sz w:val="20"/>
          <w:szCs w:val="20"/>
        </w:rPr>
        <w:t>(</w:t>
      </w:r>
      <w:r w:rsidRPr="006C1EBA">
        <w:rPr>
          <w:rFonts w:ascii="Tahoma" w:hAnsi="Tahoma" w:cs="Tahoma"/>
          <w:sz w:val="20"/>
          <w:szCs w:val="20"/>
        </w:rPr>
        <w:t>6</w:t>
      </w:r>
      <w:r w:rsidR="00C21718" w:rsidRPr="006C1EBA">
        <w:rPr>
          <w:rFonts w:ascii="Tahoma" w:hAnsi="Tahoma" w:cs="Tahoma"/>
          <w:sz w:val="20"/>
          <w:szCs w:val="20"/>
        </w:rPr>
        <w:t>) New Business Inquiries</w:t>
      </w:r>
    </w:p>
    <w:p w:rsidR="006A4502" w:rsidRPr="006C1EBA" w:rsidRDefault="00E009B6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>Two</w:t>
      </w:r>
      <w:r w:rsidR="006827F9" w:rsidRPr="006C1EBA">
        <w:rPr>
          <w:rFonts w:ascii="Tahoma" w:hAnsi="Tahoma" w:cs="Tahoma"/>
          <w:sz w:val="20"/>
          <w:szCs w:val="20"/>
        </w:rPr>
        <w:t xml:space="preserve"> (</w:t>
      </w:r>
      <w:r w:rsidRPr="006C1EBA">
        <w:rPr>
          <w:rFonts w:ascii="Tahoma" w:hAnsi="Tahoma" w:cs="Tahoma"/>
          <w:sz w:val="20"/>
          <w:szCs w:val="20"/>
        </w:rPr>
        <w:t>2</w:t>
      </w:r>
      <w:r w:rsidR="006A4502" w:rsidRPr="006C1EBA">
        <w:rPr>
          <w:rFonts w:ascii="Tahoma" w:hAnsi="Tahoma" w:cs="Tahoma"/>
          <w:sz w:val="20"/>
          <w:szCs w:val="20"/>
        </w:rPr>
        <w:t xml:space="preserve">) </w:t>
      </w:r>
      <w:r w:rsidR="00CD270A" w:rsidRPr="006C1EBA">
        <w:rPr>
          <w:rFonts w:ascii="Tahoma" w:hAnsi="Tahoma" w:cs="Tahoma"/>
          <w:sz w:val="20"/>
          <w:szCs w:val="20"/>
        </w:rPr>
        <w:t>Site</w:t>
      </w:r>
      <w:r w:rsidR="006A4502" w:rsidRPr="006C1EBA">
        <w:rPr>
          <w:rFonts w:ascii="Tahoma" w:hAnsi="Tahoma" w:cs="Tahoma"/>
          <w:sz w:val="20"/>
          <w:szCs w:val="20"/>
        </w:rPr>
        <w:t xml:space="preserve"> Visit</w:t>
      </w:r>
      <w:r w:rsidR="006C1EBA">
        <w:rPr>
          <w:rFonts w:ascii="Tahoma" w:hAnsi="Tahoma" w:cs="Tahoma"/>
          <w:sz w:val="20"/>
          <w:szCs w:val="20"/>
        </w:rPr>
        <w:t>s</w:t>
      </w:r>
    </w:p>
    <w:p w:rsidR="00A0482E" w:rsidRPr="006C1EBA" w:rsidRDefault="00A0482E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>One (1) RLF Loan Closing</w:t>
      </w:r>
    </w:p>
    <w:p w:rsidR="006C1EBA" w:rsidRPr="006C1EBA" w:rsidRDefault="006C1EBA" w:rsidP="006C1EBA">
      <w:pPr>
        <w:spacing w:after="60"/>
        <w:rPr>
          <w:rFonts w:ascii="Tahoma" w:hAnsi="Tahoma" w:cs="Tahoma"/>
          <w:b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 xml:space="preserve">Met with NEWCAP to discuss ways </w:t>
      </w:r>
      <w:r>
        <w:rPr>
          <w:rFonts w:ascii="Tahoma" w:hAnsi="Tahoma" w:cs="Tahoma"/>
          <w:sz w:val="20"/>
          <w:szCs w:val="20"/>
        </w:rPr>
        <w:t xml:space="preserve">to reutilize </w:t>
      </w:r>
      <w:r w:rsidRPr="006C1EBA">
        <w:rPr>
          <w:rFonts w:ascii="Tahoma" w:hAnsi="Tahoma" w:cs="Tahoma"/>
          <w:sz w:val="20"/>
          <w:szCs w:val="20"/>
        </w:rPr>
        <w:t xml:space="preserve">the READI Program with new possible </w:t>
      </w:r>
      <w:r>
        <w:rPr>
          <w:rFonts w:ascii="Tahoma" w:hAnsi="Tahoma" w:cs="Tahoma"/>
          <w:sz w:val="20"/>
          <w:szCs w:val="20"/>
        </w:rPr>
        <w:t xml:space="preserve">business </w:t>
      </w:r>
      <w:r w:rsidRPr="006C1EBA">
        <w:rPr>
          <w:rFonts w:ascii="Tahoma" w:hAnsi="Tahoma" w:cs="Tahoma"/>
          <w:sz w:val="20"/>
          <w:szCs w:val="20"/>
        </w:rPr>
        <w:t xml:space="preserve">funding opportunities 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2B35EF">
      <w:pPr>
        <w:pStyle w:val="ListParagraph"/>
        <w:numPr>
          <w:ilvl w:val="0"/>
          <w:numId w:val="1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BA36A7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</w:t>
      </w:r>
      <w:r w:rsidR="00BA36A7">
        <w:rPr>
          <w:rFonts w:ascii="Tahoma" w:hAnsi="Tahoma" w:cs="Tahoma"/>
          <w:sz w:val="20"/>
          <w:szCs w:val="20"/>
        </w:rPr>
        <w:t xml:space="preserve">every Tuesday </w:t>
      </w:r>
      <w:r>
        <w:rPr>
          <w:rFonts w:ascii="Tahoma" w:hAnsi="Tahoma" w:cs="Tahoma"/>
          <w:sz w:val="20"/>
          <w:szCs w:val="20"/>
        </w:rPr>
        <w:t xml:space="preserve">from 1-4 pm </w:t>
      </w:r>
      <w:r w:rsidR="0041319C">
        <w:rPr>
          <w:rFonts w:ascii="Tahoma" w:hAnsi="Tahoma" w:cs="Tahoma"/>
          <w:sz w:val="20"/>
          <w:szCs w:val="20"/>
        </w:rPr>
        <w:t>for open hours</w:t>
      </w:r>
      <w:r>
        <w:rPr>
          <w:rFonts w:ascii="Tahoma" w:hAnsi="Tahoma" w:cs="Tahoma"/>
          <w:sz w:val="20"/>
          <w:szCs w:val="20"/>
        </w:rPr>
        <w:t>.</w:t>
      </w:r>
    </w:p>
    <w:p w:rsidR="005A3D9C" w:rsidRPr="005A3D9C" w:rsidRDefault="005A3D9C" w:rsidP="005A3D9C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Resource and promoted for Job Fair that </w:t>
      </w:r>
      <w:r w:rsidR="006C1EBA"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z w:val="20"/>
          <w:szCs w:val="20"/>
        </w:rPr>
        <w:t xml:space="preserve"> held on November 7</w:t>
      </w:r>
      <w:r w:rsidRPr="00CD270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at NTC.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  <w:r w:rsidR="001C0F44" w:rsidRPr="00CD270A">
        <w:rPr>
          <w:rFonts w:ascii="Tahoma" w:hAnsi="Tahoma" w:cs="Tahoma"/>
          <w:b/>
          <w:sz w:val="20"/>
          <w:szCs w:val="20"/>
        </w:rPr>
        <w:t>:</w:t>
      </w:r>
    </w:p>
    <w:p w:rsidR="004E5B84" w:rsidRPr="0076044A" w:rsidRDefault="00D81844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686D44">
        <w:rPr>
          <w:rFonts w:ascii="Tahoma" w:hAnsi="Tahoma" w:cs="Tahoma"/>
          <w:sz w:val="20"/>
          <w:szCs w:val="20"/>
        </w:rPr>
        <w:t>Fall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Course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E009B6">
        <w:rPr>
          <w:rFonts w:ascii="Tahoma" w:hAnsi="Tahoma" w:cs="Tahoma"/>
          <w:sz w:val="20"/>
          <w:szCs w:val="20"/>
        </w:rPr>
        <w:t>was</w:t>
      </w:r>
      <w:r w:rsidR="00BA36A7">
        <w:rPr>
          <w:rFonts w:ascii="Tahoma" w:hAnsi="Tahoma" w:cs="Tahoma"/>
          <w:sz w:val="20"/>
          <w:szCs w:val="20"/>
        </w:rPr>
        <w:t xml:space="preserve"> completed on November 16.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>Entrepreneurial C</w:t>
      </w:r>
      <w:r w:rsidR="00456320" w:rsidRPr="006A4502">
        <w:rPr>
          <w:rFonts w:ascii="Tahoma" w:hAnsi="Tahoma" w:cs="Tahoma"/>
          <w:sz w:val="20"/>
          <w:szCs w:val="20"/>
        </w:rPr>
        <w:t xml:space="preserve">ourse </w:t>
      </w:r>
      <w:r w:rsidR="00BA36A7">
        <w:rPr>
          <w:rFonts w:ascii="Tahoma" w:hAnsi="Tahoma" w:cs="Tahoma"/>
          <w:sz w:val="20"/>
          <w:szCs w:val="20"/>
        </w:rPr>
        <w:t>is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NTC Business and Industry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76044A" w:rsidRPr="00E009B6" w:rsidRDefault="0076044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81844">
        <w:rPr>
          <w:rFonts w:ascii="Tahoma" w:hAnsi="Tahoma" w:cs="Tahoma"/>
          <w:sz w:val="20"/>
          <w:szCs w:val="20"/>
        </w:rPr>
        <w:t xml:space="preserve">The </w:t>
      </w:r>
      <w:r w:rsidR="00E009B6">
        <w:rPr>
          <w:rFonts w:ascii="Tahoma" w:hAnsi="Tahoma" w:cs="Tahoma"/>
          <w:sz w:val="20"/>
          <w:szCs w:val="20"/>
        </w:rPr>
        <w:t>final</w:t>
      </w:r>
      <w:r w:rsidR="00D81844" w:rsidRPr="00D81844">
        <w:rPr>
          <w:rFonts w:ascii="Tahoma" w:hAnsi="Tahoma" w:cs="Tahoma"/>
          <w:sz w:val="20"/>
          <w:szCs w:val="20"/>
        </w:rPr>
        <w:t xml:space="preserve"> </w:t>
      </w:r>
      <w:r w:rsidRPr="00D81844">
        <w:rPr>
          <w:rFonts w:ascii="Tahoma" w:hAnsi="Tahoma" w:cs="Tahoma"/>
          <w:sz w:val="20"/>
          <w:szCs w:val="20"/>
        </w:rPr>
        <w:t xml:space="preserve">Free Business Series Solution Workshops </w:t>
      </w:r>
      <w:r w:rsidR="00D81844" w:rsidRPr="00D81844">
        <w:rPr>
          <w:rFonts w:ascii="Tahoma" w:hAnsi="Tahoma" w:cs="Tahoma"/>
          <w:sz w:val="20"/>
          <w:szCs w:val="20"/>
        </w:rPr>
        <w:t xml:space="preserve">was held </w:t>
      </w:r>
      <w:r w:rsidR="00BA36A7">
        <w:rPr>
          <w:rFonts w:ascii="Tahoma" w:hAnsi="Tahoma" w:cs="Tahoma"/>
          <w:sz w:val="20"/>
          <w:szCs w:val="20"/>
        </w:rPr>
        <w:t>October 24</w:t>
      </w:r>
      <w:r w:rsidR="00D81844" w:rsidRPr="00D81844">
        <w:rPr>
          <w:rFonts w:ascii="Tahoma" w:hAnsi="Tahoma" w:cs="Tahoma"/>
          <w:sz w:val="20"/>
          <w:szCs w:val="20"/>
        </w:rPr>
        <w:t xml:space="preserve">.  This workshop was on </w:t>
      </w:r>
      <w:r w:rsidR="00E009B6">
        <w:rPr>
          <w:rFonts w:ascii="Tahoma" w:hAnsi="Tahoma" w:cs="Tahoma"/>
          <w:sz w:val="20"/>
          <w:szCs w:val="20"/>
        </w:rPr>
        <w:t>QuickBooks 101</w:t>
      </w:r>
      <w:r w:rsidR="00D81844" w:rsidRPr="00D81844">
        <w:rPr>
          <w:rFonts w:ascii="Tahoma" w:hAnsi="Tahoma" w:cs="Tahoma"/>
          <w:sz w:val="20"/>
          <w:szCs w:val="20"/>
        </w:rPr>
        <w:t xml:space="preserve">.  </w:t>
      </w:r>
      <w:r w:rsidRPr="00BA36A7">
        <w:rPr>
          <w:rFonts w:ascii="Tahoma" w:hAnsi="Tahoma" w:cs="Tahoma"/>
          <w:sz w:val="20"/>
          <w:szCs w:val="20"/>
        </w:rPr>
        <w:t>These workshops are made possible by the Suick Family Foundation.</w:t>
      </w:r>
    </w:p>
    <w:p w:rsidR="00E009B6" w:rsidRPr="006C1EBA" w:rsidRDefault="00E009B6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>Met with the new director of Small Business Development Center</w:t>
      </w:r>
      <w:r w:rsidR="006C1EBA">
        <w:rPr>
          <w:rFonts w:ascii="Tahoma" w:hAnsi="Tahoma" w:cs="Tahoma"/>
          <w:sz w:val="20"/>
          <w:szCs w:val="20"/>
        </w:rPr>
        <w:t xml:space="preserve"> to discuss enhancing opportunities for the Langlade County Entrepreneurship Program</w:t>
      </w:r>
    </w:p>
    <w:p w:rsidR="00322552" w:rsidRPr="006C1EBA" w:rsidRDefault="00322552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 xml:space="preserve">Met with NEWCAP </w:t>
      </w:r>
      <w:r w:rsidR="006C1EBA">
        <w:rPr>
          <w:rFonts w:ascii="Tahoma" w:hAnsi="Tahoma" w:cs="Tahoma"/>
          <w:sz w:val="20"/>
          <w:szCs w:val="20"/>
        </w:rPr>
        <w:t>to discuss partnering on resources for Entrepreneurs</w:t>
      </w:r>
    </w:p>
    <w:p w:rsidR="001C0F44" w:rsidRPr="006A4502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D62340" w:rsidRPr="00A609F4" w:rsidRDefault="006C1EBA" w:rsidP="002B35EF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Gathering information on cell tower locations and where the underserved and </w:t>
      </w:r>
      <w:proofErr w:type="spellStart"/>
      <w:r>
        <w:rPr>
          <w:rFonts w:ascii="Tahoma" w:hAnsi="Tahoma" w:cs="Tahoma"/>
          <w:sz w:val="20"/>
          <w:szCs w:val="20"/>
        </w:rPr>
        <w:t>unsereved</w:t>
      </w:r>
      <w:proofErr w:type="spellEnd"/>
      <w:r>
        <w:rPr>
          <w:rFonts w:ascii="Tahoma" w:hAnsi="Tahoma" w:cs="Tahoma"/>
          <w:sz w:val="20"/>
          <w:szCs w:val="20"/>
        </w:rPr>
        <w:t xml:space="preserve"> areas are located in Langlade County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D62340" w:rsidRDefault="009E07A7" w:rsidP="002B35EF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Antigo School District Career </w:t>
      </w:r>
      <w:r w:rsidR="004649FA">
        <w:rPr>
          <w:rFonts w:ascii="Tahoma" w:hAnsi="Tahoma" w:cs="Tahoma"/>
          <w:sz w:val="20"/>
          <w:szCs w:val="20"/>
        </w:rPr>
        <w:t>Planning</w:t>
      </w:r>
      <w:r>
        <w:rPr>
          <w:rFonts w:ascii="Tahoma" w:hAnsi="Tahoma" w:cs="Tahoma"/>
          <w:sz w:val="20"/>
          <w:szCs w:val="20"/>
        </w:rPr>
        <w:t xml:space="preserve"> meeting.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F1E63" w:rsidRDefault="000267F0" w:rsidP="002B35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</w:t>
      </w:r>
      <w:r w:rsidR="00DF1E63">
        <w:rPr>
          <w:rFonts w:ascii="Tahoma" w:hAnsi="Tahoma" w:cs="Tahoma"/>
          <w:sz w:val="20"/>
          <w:szCs w:val="20"/>
        </w:rPr>
        <w:t xml:space="preserve"> Finance</w:t>
      </w:r>
      <w:r>
        <w:rPr>
          <w:rFonts w:ascii="Tahoma" w:hAnsi="Tahoma" w:cs="Tahoma"/>
          <w:sz w:val="20"/>
          <w:szCs w:val="20"/>
        </w:rPr>
        <w:t>,</w:t>
      </w:r>
      <w:r w:rsidR="00DF1E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Personnel, and Legislative </w:t>
      </w:r>
      <w:r w:rsidR="00DF1E63">
        <w:rPr>
          <w:rFonts w:ascii="Tahoma" w:hAnsi="Tahoma" w:cs="Tahoma"/>
          <w:sz w:val="20"/>
          <w:szCs w:val="20"/>
        </w:rPr>
        <w:t>Committee</w:t>
      </w:r>
    </w:p>
    <w:p w:rsidR="00D62340" w:rsidRDefault="00D62340" w:rsidP="002B35EF">
      <w:pPr>
        <w:numPr>
          <w:ilvl w:val="0"/>
          <w:numId w:val="5"/>
        </w:numPr>
        <w:spacing w:after="60"/>
        <w:ind w:left="720" w:righ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CDBG-RLF webinar for Semi-Annual Report</w:t>
      </w:r>
    </w:p>
    <w:p w:rsidR="00D62340" w:rsidRDefault="00E009B6" w:rsidP="00E009B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8A6991" w:rsidRDefault="008A6991" w:rsidP="00E009B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</w:p>
    <w:p w:rsidR="008A6991" w:rsidRDefault="005A3D9C" w:rsidP="00E009B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Empty Store Front Workshop</w:t>
      </w:r>
    </w:p>
    <w:p w:rsidR="005A3D9C" w:rsidRPr="006C1EBA" w:rsidRDefault="005A3D9C" w:rsidP="00E009B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 xml:space="preserve">North Central Wisconsin </w:t>
      </w:r>
      <w:r w:rsidR="006C1EBA">
        <w:rPr>
          <w:rFonts w:ascii="Tahoma" w:hAnsi="Tahoma" w:cs="Tahoma"/>
          <w:sz w:val="20"/>
          <w:szCs w:val="20"/>
        </w:rPr>
        <w:t>Development Corporation Annual Meeting</w:t>
      </w:r>
    </w:p>
    <w:p w:rsidR="00322552" w:rsidRPr="006C1EBA" w:rsidRDefault="00322552" w:rsidP="00E009B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 xml:space="preserve">Langlade County Executive </w:t>
      </w:r>
    </w:p>
    <w:p w:rsidR="00322552" w:rsidRPr="006C1EBA" w:rsidRDefault="00322552" w:rsidP="00E009B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C1EBA">
        <w:rPr>
          <w:rFonts w:ascii="Tahoma" w:hAnsi="Tahoma" w:cs="Tahoma"/>
          <w:sz w:val="20"/>
          <w:szCs w:val="20"/>
        </w:rPr>
        <w:t>Submitted Langlade County Revolving Loan Fund Report to the Department of Administration</w:t>
      </w:r>
    </w:p>
    <w:p w:rsidR="002B35EF" w:rsidRDefault="002B35EF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B51B43" w:rsidRDefault="00B51B4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9461DF" w:rsidRPr="006C1EBA">
        <w:rPr>
          <w:rFonts w:ascii="Tahoma" w:hAnsi="Tahoma" w:cs="Tahoma"/>
          <w:sz w:val="20"/>
          <w:szCs w:val="20"/>
        </w:rPr>
        <w:t>1,</w:t>
      </w:r>
      <w:r w:rsidR="00FC40EF" w:rsidRPr="006C1EBA">
        <w:rPr>
          <w:rFonts w:ascii="Tahoma" w:hAnsi="Tahoma" w:cs="Tahoma"/>
          <w:sz w:val="20"/>
          <w:szCs w:val="20"/>
        </w:rPr>
        <w:t>263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FC40EF">
        <w:rPr>
          <w:rFonts w:ascii="Tahoma" w:hAnsi="Tahoma" w:cs="Tahoma"/>
          <w:sz w:val="20"/>
          <w:szCs w:val="20"/>
        </w:rPr>
        <w:t>76.64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E009B6">
        <w:rPr>
          <w:rFonts w:ascii="Tahoma" w:hAnsi="Tahoma" w:cs="Tahoma"/>
          <w:sz w:val="20"/>
          <w:szCs w:val="20"/>
        </w:rPr>
        <w:t>November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</w:t>
      </w:r>
      <w:r w:rsidRPr="009461DF">
        <w:rPr>
          <w:rFonts w:ascii="Tahoma" w:hAnsi="Tahoma" w:cs="Tahoma"/>
          <w:sz w:val="20"/>
          <w:szCs w:val="20"/>
        </w:rPr>
        <w:t xml:space="preserve">: </w:t>
      </w:r>
      <w:r w:rsidR="00FC40EF">
        <w:rPr>
          <w:rFonts w:ascii="Tahoma" w:hAnsi="Tahoma" w:cs="Tahoma"/>
          <w:sz w:val="20"/>
          <w:szCs w:val="20"/>
        </w:rPr>
        <w:t>facebook.com</w:t>
      </w:r>
      <w:r>
        <w:rPr>
          <w:rFonts w:ascii="Tahoma" w:hAnsi="Tahoma" w:cs="Tahoma"/>
          <w:sz w:val="20"/>
          <w:szCs w:val="20"/>
        </w:rPr>
        <w:tab/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FC40EF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E009B6">
        <w:rPr>
          <w:rFonts w:ascii="Tahoma" w:hAnsi="Tahoma" w:cs="Tahoma"/>
          <w:sz w:val="20"/>
          <w:szCs w:val="20"/>
        </w:rPr>
        <w:t>November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4D0C09">
        <w:rPr>
          <w:rFonts w:ascii="Tahoma" w:hAnsi="Tahoma" w:cs="Tahoma"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E009B6">
        <w:rPr>
          <w:rFonts w:ascii="Tahoma" w:hAnsi="Tahoma" w:cs="Tahoma"/>
          <w:sz w:val="20"/>
          <w:szCs w:val="20"/>
        </w:rPr>
        <w:t>November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F66A0C">
        <w:rPr>
          <w:rFonts w:ascii="Tahoma" w:hAnsi="Tahoma" w:cs="Tahoma"/>
          <w:sz w:val="20"/>
          <w:szCs w:val="20"/>
        </w:rPr>
        <w:t>18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E009B6">
        <w:rPr>
          <w:rFonts w:ascii="Tahoma" w:hAnsi="Tahoma" w:cs="Tahoma"/>
          <w:sz w:val="20"/>
          <w:szCs w:val="20"/>
        </w:rPr>
        <w:t>November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F66A0C">
        <w:rPr>
          <w:rFonts w:ascii="Tahoma" w:hAnsi="Tahoma" w:cs="Tahoma"/>
          <w:sz w:val="20"/>
          <w:szCs w:val="20"/>
        </w:rPr>
        <w:t>Visitor Guides and Snowmobile Map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F66A0C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F66A0C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58267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2A2235" w:rsidRPr="00E80BBD">
        <w:rPr>
          <w:rFonts w:ascii="Tahoma" w:hAnsi="Tahoma" w:cs="Tahoma"/>
          <w:sz w:val="20"/>
          <w:szCs w:val="20"/>
        </w:rPr>
        <w:t>3,</w:t>
      </w:r>
      <w:r w:rsidR="00092BC1">
        <w:rPr>
          <w:rFonts w:ascii="Tahoma" w:hAnsi="Tahoma" w:cs="Tahoma"/>
          <w:sz w:val="20"/>
          <w:szCs w:val="20"/>
        </w:rPr>
        <w:t>239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Pr="00FC40EF">
        <w:rPr>
          <w:rFonts w:ascii="Tahoma" w:hAnsi="Tahoma" w:cs="Tahoma"/>
          <w:sz w:val="20"/>
          <w:szCs w:val="20"/>
        </w:rPr>
        <w:t>10,7</w:t>
      </w:r>
      <w:r w:rsidR="00FC40EF" w:rsidRPr="00FC40EF">
        <w:rPr>
          <w:rFonts w:ascii="Tahoma" w:hAnsi="Tahoma" w:cs="Tahom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>
        <w:rPr>
          <w:rFonts w:ascii="Tahoma" w:hAnsi="Tahoma" w:cs="Tahoma"/>
          <w:sz w:val="20"/>
          <w:szCs w:val="20"/>
        </w:rPr>
        <w:t xml:space="preserve">about </w:t>
      </w:r>
      <w:r w:rsidR="00FC40EF">
        <w:rPr>
          <w:rFonts w:ascii="Tahoma" w:hAnsi="Tahoma" w:cs="Tahoma"/>
          <w:sz w:val="20"/>
          <w:szCs w:val="20"/>
        </w:rPr>
        <w:t>gearing up for the gun deer season by requesting a recreation map to know where Langlade County owned land is located</w:t>
      </w:r>
      <w:r w:rsidR="00BD0184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This post reached </w:t>
      </w:r>
      <w:r w:rsidR="0079222F">
        <w:rPr>
          <w:rFonts w:ascii="Tahoma" w:hAnsi="Tahoma" w:cs="Tahoma"/>
          <w:sz w:val="20"/>
          <w:szCs w:val="20"/>
        </w:rPr>
        <w:t>2,</w:t>
      </w:r>
      <w:r w:rsidR="00FC40EF">
        <w:rPr>
          <w:rFonts w:ascii="Tahoma" w:hAnsi="Tahoma" w:cs="Tahoma"/>
          <w:sz w:val="20"/>
          <w:szCs w:val="20"/>
        </w:rPr>
        <w:t>847</w:t>
      </w:r>
      <w:r w:rsidR="006A58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people</w:t>
      </w:r>
      <w:r w:rsidR="00BD0184">
        <w:rPr>
          <w:rFonts w:ascii="Tahoma" w:hAnsi="Tahoma" w:cs="Tahoma"/>
          <w:sz w:val="20"/>
          <w:szCs w:val="20"/>
        </w:rPr>
        <w:t xml:space="preserve"> with </w:t>
      </w:r>
      <w:r w:rsidR="00FC40EF">
        <w:rPr>
          <w:rFonts w:ascii="Tahoma" w:hAnsi="Tahoma" w:cs="Tahoma"/>
          <w:sz w:val="20"/>
          <w:szCs w:val="20"/>
        </w:rPr>
        <w:t>117</w:t>
      </w:r>
      <w:r w:rsidR="00BD0184">
        <w:rPr>
          <w:rFonts w:ascii="Tahoma" w:hAnsi="Tahoma" w:cs="Tahoma"/>
          <w:sz w:val="20"/>
          <w:szCs w:val="20"/>
        </w:rPr>
        <w:t xml:space="preserve"> post clicks, and </w:t>
      </w:r>
      <w:r w:rsidR="00FC40EF">
        <w:rPr>
          <w:rFonts w:ascii="Tahoma" w:hAnsi="Tahoma" w:cs="Tahoma"/>
          <w:sz w:val="20"/>
          <w:szCs w:val="20"/>
        </w:rPr>
        <w:t>30</w:t>
      </w:r>
      <w:r w:rsidR="00BD0184">
        <w:rPr>
          <w:rFonts w:ascii="Tahoma" w:hAnsi="Tahoma" w:cs="Tahoma"/>
          <w:sz w:val="20"/>
          <w:szCs w:val="20"/>
        </w:rPr>
        <w:t xml:space="preserve"> reactions, comments, and shares</w:t>
      </w:r>
      <w:r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AF6866">
        <w:rPr>
          <w:rFonts w:ascii="Tahoma" w:hAnsi="Tahoma" w:cs="Tahoma"/>
          <w:sz w:val="20"/>
          <w:szCs w:val="20"/>
        </w:rPr>
        <w:t>631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FC40EF">
        <w:rPr>
          <w:rFonts w:ascii="Tahoma" w:hAnsi="Tahoma" w:cs="Tahoma"/>
          <w:sz w:val="20"/>
          <w:szCs w:val="20"/>
        </w:rPr>
        <w:t>274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E009B6">
        <w:rPr>
          <w:rFonts w:ascii="Tahoma" w:hAnsi="Tahoma" w:cs="Tahoma"/>
          <w:sz w:val="20"/>
          <w:szCs w:val="20"/>
        </w:rPr>
        <w:t>November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langladecounty.org: </w:t>
      </w:r>
      <w:r w:rsidR="00FC40EF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referrals</w:t>
      </w:r>
      <w:r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FC40EF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C21718" w:rsidRDefault="00891E1D" w:rsidP="00627DE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C21718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C21718">
        <w:rPr>
          <w:rFonts w:ascii="Tahoma" w:hAnsi="Tahoma" w:cs="Tahoma"/>
          <w:sz w:val="20"/>
          <w:szCs w:val="20"/>
        </w:rPr>
        <w:t xml:space="preserve">  </w:t>
      </w:r>
      <w:r w:rsidR="006474C7">
        <w:rPr>
          <w:rFonts w:ascii="Tahoma" w:hAnsi="Tahoma" w:cs="Tahoma"/>
          <w:sz w:val="20"/>
          <w:szCs w:val="20"/>
        </w:rPr>
        <w:t xml:space="preserve">Sent out notification </w:t>
      </w:r>
      <w:r w:rsidR="00E009B6">
        <w:rPr>
          <w:rFonts w:ascii="Tahoma" w:hAnsi="Tahoma" w:cs="Tahoma"/>
          <w:sz w:val="20"/>
          <w:szCs w:val="20"/>
        </w:rPr>
        <w:t>of ATV trails closing at 5 pm on November 30</w:t>
      </w:r>
      <w:r w:rsidR="00E009B6" w:rsidRPr="00E009B6">
        <w:rPr>
          <w:rFonts w:ascii="Tahoma" w:hAnsi="Tahoma" w:cs="Tahoma"/>
          <w:sz w:val="20"/>
          <w:szCs w:val="20"/>
          <w:vertAlign w:val="superscript"/>
        </w:rPr>
        <w:t>th</w:t>
      </w:r>
      <w:r w:rsidR="006474C7">
        <w:rPr>
          <w:rFonts w:ascii="Tahoma" w:hAnsi="Tahoma" w:cs="Tahoma"/>
          <w:sz w:val="20"/>
          <w:szCs w:val="20"/>
        </w:rPr>
        <w:t>.</w:t>
      </w:r>
    </w:p>
    <w:p w:rsidR="00627DE7" w:rsidRPr="009B2EDA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B2EDA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</w:p>
    <w:p w:rsidR="00A84877" w:rsidRDefault="00E009B6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Finished </w:t>
      </w:r>
      <w:r w:rsidR="00DF1E63" w:rsidRPr="009B2EDA">
        <w:rPr>
          <w:rFonts w:ascii="Tahoma" w:hAnsi="Tahoma" w:cs="Tahoma"/>
          <w:sz w:val="20"/>
          <w:szCs w:val="20"/>
        </w:rPr>
        <w:t>the 2018 Langlade County Recreation Map.</w:t>
      </w:r>
      <w:r>
        <w:rPr>
          <w:rFonts w:ascii="Tahoma" w:hAnsi="Tahoma" w:cs="Tahoma"/>
          <w:sz w:val="20"/>
          <w:szCs w:val="20"/>
        </w:rPr>
        <w:t xml:space="preserve">  Printed recreation maps will be available in December.</w:t>
      </w:r>
    </w:p>
    <w:p w:rsidR="005A3D9C" w:rsidRPr="006827F9" w:rsidRDefault="005A3D9C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Switched </w:t>
      </w:r>
      <w:hyperlink r:id="rId9" w:history="1">
        <w:r w:rsidRPr="00FF36DF">
          <w:rPr>
            <w:rStyle w:val="Hyperlink"/>
            <w:rFonts w:ascii="Tahoma" w:hAnsi="Tahoma" w:cs="Tahoma"/>
            <w:sz w:val="20"/>
            <w:szCs w:val="20"/>
          </w:rPr>
          <w:t>www.langladecounty.org</w:t>
        </w:r>
      </w:hyperlink>
      <w:r>
        <w:rPr>
          <w:rFonts w:ascii="Tahoma" w:hAnsi="Tahoma" w:cs="Tahoma"/>
          <w:sz w:val="20"/>
          <w:szCs w:val="20"/>
        </w:rPr>
        <w:t xml:space="preserve"> to winter theme</w:t>
      </w:r>
      <w:r w:rsidR="00322552">
        <w:rPr>
          <w:rFonts w:ascii="Tahoma" w:hAnsi="Tahoma" w:cs="Tahoma"/>
          <w:sz w:val="20"/>
          <w:szCs w:val="20"/>
        </w:rPr>
        <w:t xml:space="preserve"> and rotators</w:t>
      </w:r>
      <w:r>
        <w:rPr>
          <w:rFonts w:ascii="Tahoma" w:hAnsi="Tahoma" w:cs="Tahoma"/>
          <w:sz w:val="20"/>
          <w:szCs w:val="20"/>
        </w:rPr>
        <w:t>.</w:t>
      </w:r>
    </w:p>
    <w:p w:rsidR="00DF1E63" w:rsidRDefault="00E009B6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</w:t>
      </w:r>
      <w:r w:rsidR="00562584">
        <w:rPr>
          <w:rFonts w:ascii="Tahoma" w:hAnsi="Tahoma" w:cs="Tahoma"/>
          <w:sz w:val="20"/>
          <w:szCs w:val="20"/>
        </w:rPr>
        <w:t xml:space="preserve">an article </w:t>
      </w:r>
      <w:r w:rsidR="00B51B43">
        <w:rPr>
          <w:rFonts w:ascii="Tahoma" w:hAnsi="Tahoma" w:cs="Tahoma"/>
          <w:sz w:val="20"/>
          <w:szCs w:val="20"/>
        </w:rPr>
        <w:t xml:space="preserve">and full page ad </w:t>
      </w:r>
      <w:r w:rsidR="00562584">
        <w:rPr>
          <w:rFonts w:ascii="Tahoma" w:hAnsi="Tahoma" w:cs="Tahoma"/>
          <w:sz w:val="20"/>
          <w:szCs w:val="20"/>
        </w:rPr>
        <w:t>for the 2018 January/February Badger Sportsman Magazine on winter activities in Langlade County.</w:t>
      </w:r>
    </w:p>
    <w:p w:rsidR="00B51B43" w:rsidRDefault="00B51B43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information for promotions on the </w:t>
      </w:r>
      <w:hyperlink r:id="rId10" w:history="1">
        <w:r w:rsidRPr="00FF36DF">
          <w:rPr>
            <w:rStyle w:val="Hyperlink"/>
            <w:rFonts w:ascii="Tahoma" w:hAnsi="Tahoma" w:cs="Tahoma"/>
            <w:sz w:val="20"/>
            <w:szCs w:val="20"/>
          </w:rPr>
          <w:t>www.northcentralwisconsin.com</w:t>
        </w:r>
      </w:hyperlink>
      <w:r>
        <w:rPr>
          <w:rFonts w:ascii="Tahoma" w:hAnsi="Tahoma" w:cs="Tahoma"/>
          <w:sz w:val="20"/>
          <w:szCs w:val="20"/>
        </w:rPr>
        <w:t xml:space="preserve"> website and shows.</w:t>
      </w:r>
    </w:p>
    <w:p w:rsidR="00E009B6" w:rsidRDefault="00E009B6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Assisting in writing a JEM Grant for promotion of the Nicolet-Wolf River Scenic By-Way.</w:t>
      </w:r>
    </w:p>
    <w:p w:rsidR="00A0482E" w:rsidRDefault="008A6991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Hotel/Motel meeting.</w:t>
      </w:r>
    </w:p>
    <w:p w:rsidR="008A6991" w:rsidRDefault="005A3D9C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Forestry Meeting</w:t>
      </w:r>
    </w:p>
    <w:sectPr w:rsidR="008A6991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6A" w:rsidRDefault="009F7F6A" w:rsidP="008147A4">
      <w:r>
        <w:separator/>
      </w:r>
    </w:p>
  </w:endnote>
  <w:endnote w:type="continuationSeparator" w:id="0">
    <w:p w:rsidR="009F7F6A" w:rsidRDefault="009F7F6A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6A" w:rsidRDefault="009F7F6A" w:rsidP="008147A4">
      <w:r>
        <w:separator/>
      </w:r>
    </w:p>
  </w:footnote>
  <w:footnote w:type="continuationSeparator" w:id="0">
    <w:p w:rsidR="009F7F6A" w:rsidRDefault="009F7F6A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3A3E"/>
    <w:rsid w:val="00023F34"/>
    <w:rsid w:val="00025E2F"/>
    <w:rsid w:val="000267F0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2BC1"/>
    <w:rsid w:val="000938B1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13E1"/>
    <w:rsid w:val="00122D4A"/>
    <w:rsid w:val="00126711"/>
    <w:rsid w:val="00132770"/>
    <w:rsid w:val="00133D52"/>
    <w:rsid w:val="001361A3"/>
    <w:rsid w:val="00137A28"/>
    <w:rsid w:val="00140BDD"/>
    <w:rsid w:val="001424AF"/>
    <w:rsid w:val="0014257C"/>
    <w:rsid w:val="001425EB"/>
    <w:rsid w:val="00142604"/>
    <w:rsid w:val="0015110A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355B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E083E"/>
    <w:rsid w:val="002E2310"/>
    <w:rsid w:val="002E27DD"/>
    <w:rsid w:val="002E2E15"/>
    <w:rsid w:val="002E39EF"/>
    <w:rsid w:val="002E3BE9"/>
    <w:rsid w:val="002E5423"/>
    <w:rsid w:val="002E6395"/>
    <w:rsid w:val="002F25E4"/>
    <w:rsid w:val="002F465E"/>
    <w:rsid w:val="002F4E96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0C8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649FA"/>
    <w:rsid w:val="00472931"/>
    <w:rsid w:val="00472E7A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6B6C"/>
    <w:rsid w:val="00500A90"/>
    <w:rsid w:val="00500E18"/>
    <w:rsid w:val="0050178A"/>
    <w:rsid w:val="00502831"/>
    <w:rsid w:val="00504140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3001"/>
    <w:rsid w:val="00553486"/>
    <w:rsid w:val="00553771"/>
    <w:rsid w:val="00554C19"/>
    <w:rsid w:val="005553BB"/>
    <w:rsid w:val="00560AAD"/>
    <w:rsid w:val="00562584"/>
    <w:rsid w:val="005626D3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7554"/>
    <w:rsid w:val="00587879"/>
    <w:rsid w:val="00592F38"/>
    <w:rsid w:val="005930F3"/>
    <w:rsid w:val="005937D3"/>
    <w:rsid w:val="00594136"/>
    <w:rsid w:val="0059531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1C31"/>
    <w:rsid w:val="006C1EBA"/>
    <w:rsid w:val="006C39EB"/>
    <w:rsid w:val="006D0F59"/>
    <w:rsid w:val="006D1F68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459A"/>
    <w:rsid w:val="006F5E84"/>
    <w:rsid w:val="006F660A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3BC8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A36C4"/>
    <w:rsid w:val="007A48B8"/>
    <w:rsid w:val="007A48C1"/>
    <w:rsid w:val="007A637D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7E6"/>
    <w:rsid w:val="00896AA9"/>
    <w:rsid w:val="008A1F67"/>
    <w:rsid w:val="008A50CD"/>
    <w:rsid w:val="008A6324"/>
    <w:rsid w:val="008A6991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2E40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224F8"/>
    <w:rsid w:val="00A22A57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3122"/>
    <w:rsid w:val="00A8472C"/>
    <w:rsid w:val="00A84877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1B43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59CA"/>
    <w:rsid w:val="00B763BE"/>
    <w:rsid w:val="00B812D6"/>
    <w:rsid w:val="00B820DB"/>
    <w:rsid w:val="00B8236E"/>
    <w:rsid w:val="00B82E1C"/>
    <w:rsid w:val="00B84418"/>
    <w:rsid w:val="00B855E8"/>
    <w:rsid w:val="00B90745"/>
    <w:rsid w:val="00B91399"/>
    <w:rsid w:val="00B968E6"/>
    <w:rsid w:val="00BA36A7"/>
    <w:rsid w:val="00BA4ED4"/>
    <w:rsid w:val="00BA603E"/>
    <w:rsid w:val="00BA6113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5C45"/>
    <w:rsid w:val="00C66C30"/>
    <w:rsid w:val="00C66E3C"/>
    <w:rsid w:val="00C70051"/>
    <w:rsid w:val="00C74322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2CB"/>
    <w:rsid w:val="00C94E74"/>
    <w:rsid w:val="00C95635"/>
    <w:rsid w:val="00CA0096"/>
    <w:rsid w:val="00CA157F"/>
    <w:rsid w:val="00CA2719"/>
    <w:rsid w:val="00CA6E29"/>
    <w:rsid w:val="00CB0A63"/>
    <w:rsid w:val="00CB0D6D"/>
    <w:rsid w:val="00CB0FFC"/>
    <w:rsid w:val="00CB2BA7"/>
    <w:rsid w:val="00CB3BFD"/>
    <w:rsid w:val="00CB67F5"/>
    <w:rsid w:val="00CC0188"/>
    <w:rsid w:val="00CD268E"/>
    <w:rsid w:val="00CD270A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482E"/>
    <w:rsid w:val="00D35754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2340"/>
    <w:rsid w:val="00D62BC7"/>
    <w:rsid w:val="00D64015"/>
    <w:rsid w:val="00D65071"/>
    <w:rsid w:val="00D675D9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91F41"/>
    <w:rsid w:val="00D967E7"/>
    <w:rsid w:val="00DA4312"/>
    <w:rsid w:val="00DB024C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5A5"/>
    <w:rsid w:val="00E65CAA"/>
    <w:rsid w:val="00E66893"/>
    <w:rsid w:val="00E673C4"/>
    <w:rsid w:val="00E70E70"/>
    <w:rsid w:val="00E72A7D"/>
    <w:rsid w:val="00E7542F"/>
    <w:rsid w:val="00E775A1"/>
    <w:rsid w:val="00E803CC"/>
    <w:rsid w:val="00E80BBD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37F9"/>
    <w:rsid w:val="00EE40D6"/>
    <w:rsid w:val="00EF45E5"/>
    <w:rsid w:val="00EF74F7"/>
    <w:rsid w:val="00EF7A6C"/>
    <w:rsid w:val="00F021C7"/>
    <w:rsid w:val="00F071D4"/>
    <w:rsid w:val="00F1309A"/>
    <w:rsid w:val="00F13385"/>
    <w:rsid w:val="00F1438B"/>
    <w:rsid w:val="00F14538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628F"/>
    <w:rsid w:val="00FD1A01"/>
    <w:rsid w:val="00FD66D2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thcentralwiscons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gladecounty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700" b="1" i="0" baseline="0"/>
              <a:t>November 2017 Info Requests out of 18 </a:t>
            </a:r>
          </a:p>
        </c:rich>
      </c:tx>
      <c:layout>
        <c:manualLayout>
          <c:xMode val="edge"/>
          <c:yMode val="edge"/>
          <c:x val="0.12552777777777777"/>
          <c:y val="4.1666666666666692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2017'!$D$230:$D$234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2017'!$E$230:$E$234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axId val="66560768"/>
        <c:axId val="66562688"/>
      </c:barChart>
      <c:catAx>
        <c:axId val="66560768"/>
        <c:scaling>
          <c:orientation val="minMax"/>
        </c:scaling>
        <c:axPos val="b"/>
        <c:tickLblPos val="nextTo"/>
        <c:crossAx val="66562688"/>
        <c:crosses val="autoZero"/>
        <c:auto val="1"/>
        <c:lblAlgn val="ctr"/>
        <c:lblOffset val="100"/>
      </c:catAx>
      <c:valAx>
        <c:axId val="66562688"/>
        <c:scaling>
          <c:orientation val="minMax"/>
        </c:scaling>
        <c:axPos val="l"/>
        <c:majorGridlines/>
        <c:numFmt formatCode="General" sourceLinked="1"/>
        <c:tickLblPos val="nextTo"/>
        <c:crossAx val="665607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88B2-B027-409A-AA58-D5409630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14</cp:revision>
  <cp:lastPrinted>2017-12-01T15:14:00Z</cp:lastPrinted>
  <dcterms:created xsi:type="dcterms:W3CDTF">2017-11-30T14:30:00Z</dcterms:created>
  <dcterms:modified xsi:type="dcterms:W3CDTF">2017-12-04T15:53:00Z</dcterms:modified>
</cp:coreProperties>
</file>