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2F" w:rsidRDefault="00F9072B" w:rsidP="00B820D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DE4C7E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DF6AB5">
        <w:rPr>
          <w:rFonts w:ascii="Tahoma" w:hAnsi="Tahoma" w:cs="Tahoma"/>
          <w:b/>
          <w:sz w:val="28"/>
          <w:szCs w:val="28"/>
        </w:rPr>
        <w:t>November</w:t>
      </w:r>
      <w:r w:rsidR="00C06B10">
        <w:rPr>
          <w:rFonts w:ascii="Tahoma" w:hAnsi="Tahoma" w:cs="Tahoma"/>
          <w:b/>
          <w:sz w:val="28"/>
          <w:szCs w:val="28"/>
        </w:rPr>
        <w:t>, 2016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927E3F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927E3F">
        <w:rPr>
          <w:rFonts w:ascii="Tahoma" w:hAnsi="Tahoma" w:cs="Tahoma"/>
          <w:b/>
          <w:sz w:val="22"/>
          <w:szCs w:val="22"/>
        </w:rPr>
        <w:t>ECONOMIC DEVELOPMENT REVOLVING LOAN FUND (EDRLF)</w:t>
      </w:r>
    </w:p>
    <w:p w:rsidR="00945C19" w:rsidRPr="00231B41" w:rsidRDefault="00B820DB" w:rsidP="00923455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</w:rPr>
      </w:pPr>
      <w:r w:rsidRPr="00231B41">
        <w:rPr>
          <w:rFonts w:ascii="Tahoma" w:hAnsi="Tahoma" w:cs="Tahoma"/>
          <w:sz w:val="22"/>
          <w:szCs w:val="22"/>
        </w:rPr>
        <w:t>Total Balance Available to Loan</w:t>
      </w:r>
      <w:r w:rsidRPr="00231B41">
        <w:rPr>
          <w:rFonts w:ascii="Tahoma" w:hAnsi="Tahoma" w:cs="Tahoma"/>
          <w:sz w:val="22"/>
          <w:szCs w:val="22"/>
        </w:rPr>
        <w:tab/>
      </w:r>
      <w:r w:rsidR="00185D43" w:rsidRPr="00231B41">
        <w:rPr>
          <w:rFonts w:ascii="Tahoma" w:hAnsi="Tahoma" w:cs="Tahoma"/>
          <w:b/>
          <w:sz w:val="22"/>
          <w:szCs w:val="22"/>
        </w:rPr>
        <w:t>$</w:t>
      </w:r>
      <w:r w:rsidR="00662719" w:rsidRPr="00231B41">
        <w:rPr>
          <w:rFonts w:ascii="Tahoma" w:hAnsi="Tahoma" w:cs="Tahoma"/>
          <w:b/>
          <w:sz w:val="22"/>
          <w:szCs w:val="22"/>
        </w:rPr>
        <w:t>238</w:t>
      </w:r>
      <w:r w:rsidR="00A359CA" w:rsidRPr="00231B41">
        <w:rPr>
          <w:rFonts w:ascii="Tahoma" w:hAnsi="Tahoma" w:cs="Tahoma"/>
          <w:b/>
          <w:sz w:val="22"/>
          <w:szCs w:val="22"/>
        </w:rPr>
        <w:t>,</w:t>
      </w:r>
      <w:r w:rsidR="00662719" w:rsidRPr="00231B41">
        <w:rPr>
          <w:rFonts w:ascii="Tahoma" w:hAnsi="Tahoma" w:cs="Tahoma"/>
          <w:b/>
          <w:sz w:val="22"/>
          <w:szCs w:val="22"/>
        </w:rPr>
        <w:t>881</w:t>
      </w:r>
    </w:p>
    <w:p w:rsidR="00B820DB" w:rsidRPr="00A61814" w:rsidRDefault="00B820DB" w:rsidP="00B820DB">
      <w:pPr>
        <w:ind w:left="-360"/>
        <w:rPr>
          <w:rFonts w:ascii="Tahoma" w:hAnsi="Tahoma" w:cs="Tahoma"/>
          <w:sz w:val="16"/>
          <w:szCs w:val="16"/>
        </w:rPr>
      </w:pPr>
    </w:p>
    <w:p w:rsidR="00B820DB" w:rsidRPr="00A61814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A61814">
        <w:rPr>
          <w:rFonts w:ascii="Tahoma" w:hAnsi="Tahoma" w:cs="Tahoma"/>
          <w:b/>
          <w:sz w:val="22"/>
          <w:szCs w:val="22"/>
        </w:rPr>
        <w:t>COMMUNITY DEVELOPMENT FUND</w:t>
      </w:r>
    </w:p>
    <w:p w:rsidR="00D30114" w:rsidRPr="00613476" w:rsidRDefault="00B820DB" w:rsidP="00D30114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  <w:u w:val="single"/>
        </w:rPr>
      </w:pPr>
      <w:r w:rsidRPr="00613476">
        <w:rPr>
          <w:rFonts w:ascii="Tahoma" w:hAnsi="Tahoma" w:cs="Tahoma"/>
          <w:sz w:val="22"/>
          <w:szCs w:val="22"/>
        </w:rPr>
        <w:t>Total Balance Available to Loan</w:t>
      </w:r>
      <w:r w:rsidRPr="00613476">
        <w:rPr>
          <w:rFonts w:ascii="Tahoma" w:hAnsi="Tahoma" w:cs="Tahoma"/>
          <w:sz w:val="22"/>
          <w:szCs w:val="22"/>
        </w:rPr>
        <w:tab/>
      </w:r>
      <w:r w:rsidR="00185D43" w:rsidRPr="00613476">
        <w:rPr>
          <w:rFonts w:ascii="Tahoma" w:hAnsi="Tahoma" w:cs="Tahoma"/>
          <w:b/>
          <w:sz w:val="22"/>
          <w:szCs w:val="22"/>
        </w:rPr>
        <w:t>$</w:t>
      </w:r>
      <w:r w:rsidR="008B557D" w:rsidRPr="00613476">
        <w:rPr>
          <w:rFonts w:ascii="Tahoma" w:hAnsi="Tahoma" w:cs="Tahoma"/>
          <w:b/>
          <w:sz w:val="22"/>
          <w:szCs w:val="22"/>
        </w:rPr>
        <w:t>6</w:t>
      </w:r>
      <w:r w:rsidR="00613476" w:rsidRPr="00613476">
        <w:rPr>
          <w:rFonts w:ascii="Tahoma" w:hAnsi="Tahoma" w:cs="Tahoma"/>
          <w:b/>
          <w:sz w:val="22"/>
          <w:szCs w:val="22"/>
        </w:rPr>
        <w:t>8,600</w:t>
      </w:r>
    </w:p>
    <w:p w:rsidR="00B820DB" w:rsidRPr="0049535A" w:rsidRDefault="00B820DB" w:rsidP="00B820DB">
      <w:pPr>
        <w:pBdr>
          <w:bottom w:val="single" w:sz="12" w:space="1" w:color="auto"/>
        </w:pBdr>
        <w:ind w:left="-360"/>
        <w:rPr>
          <w:sz w:val="12"/>
          <w:szCs w:val="12"/>
          <w:u w:val="single"/>
        </w:rPr>
      </w:pPr>
    </w:p>
    <w:p w:rsidR="003050EA" w:rsidRPr="00715293" w:rsidRDefault="003050EA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50178A" w:rsidRDefault="008D33B3" w:rsidP="0049535A">
      <w:pPr>
        <w:ind w:left="-360"/>
        <w:rPr>
          <w:rFonts w:ascii="Tahoma" w:hAnsi="Tahoma" w:cs="Tahoma"/>
          <w:b/>
          <w:sz w:val="20"/>
          <w:szCs w:val="20"/>
        </w:rPr>
      </w:pPr>
      <w:r w:rsidRPr="0049535A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680436" w:rsidRDefault="008027BC" w:rsidP="0049535A">
      <w:pPr>
        <w:spacing w:after="60"/>
        <w:ind w:left="-360"/>
        <w:jc w:val="both"/>
        <w:rPr>
          <w:rFonts w:ascii="Tahoma" w:hAnsi="Tahoma" w:cs="Tahoma"/>
          <w:sz w:val="20"/>
          <w:szCs w:val="20"/>
        </w:rPr>
      </w:pPr>
      <w:r w:rsidRPr="00680436">
        <w:rPr>
          <w:rFonts w:ascii="Tahoma" w:hAnsi="Tahoma" w:cs="Tahoma"/>
          <w:b/>
          <w:sz w:val="20"/>
          <w:szCs w:val="20"/>
        </w:rPr>
        <w:t xml:space="preserve">-- </w:t>
      </w:r>
      <w:r w:rsidR="00A916D7" w:rsidRPr="00680436">
        <w:rPr>
          <w:rFonts w:ascii="Tahoma" w:hAnsi="Tahoma" w:cs="Tahoma"/>
          <w:sz w:val="20"/>
          <w:szCs w:val="20"/>
        </w:rPr>
        <w:t>Two</w:t>
      </w:r>
      <w:r w:rsidR="008E0017" w:rsidRPr="00680436">
        <w:rPr>
          <w:rFonts w:ascii="Tahoma" w:hAnsi="Tahoma" w:cs="Tahoma"/>
          <w:sz w:val="20"/>
          <w:szCs w:val="20"/>
        </w:rPr>
        <w:t xml:space="preserve"> (</w:t>
      </w:r>
      <w:r w:rsidR="00A916D7" w:rsidRPr="00680436">
        <w:rPr>
          <w:rFonts w:ascii="Tahoma" w:hAnsi="Tahoma" w:cs="Tahoma"/>
          <w:sz w:val="20"/>
          <w:szCs w:val="20"/>
        </w:rPr>
        <w:t>2</w:t>
      </w:r>
      <w:r w:rsidR="008E0017" w:rsidRPr="00680436">
        <w:rPr>
          <w:rFonts w:ascii="Tahoma" w:hAnsi="Tahoma" w:cs="Tahoma"/>
          <w:sz w:val="20"/>
          <w:szCs w:val="20"/>
        </w:rPr>
        <w:t>) New Business Inquiries</w:t>
      </w:r>
      <w:r w:rsidR="00896AA9" w:rsidRPr="00680436">
        <w:rPr>
          <w:rFonts w:ascii="Tahoma" w:hAnsi="Tahoma" w:cs="Tahoma"/>
          <w:sz w:val="20"/>
          <w:szCs w:val="20"/>
        </w:rPr>
        <w:t xml:space="preserve"> </w:t>
      </w:r>
    </w:p>
    <w:p w:rsidR="00504140" w:rsidRPr="008B315B" w:rsidRDefault="00504140" w:rsidP="0049535A">
      <w:pPr>
        <w:spacing w:after="60"/>
        <w:ind w:left="-360"/>
        <w:jc w:val="both"/>
        <w:rPr>
          <w:rFonts w:ascii="Tahoma" w:hAnsi="Tahoma" w:cs="Tahoma"/>
          <w:sz w:val="20"/>
          <w:szCs w:val="20"/>
        </w:rPr>
      </w:pPr>
      <w:r w:rsidRPr="00680436">
        <w:rPr>
          <w:rFonts w:ascii="Tahoma" w:hAnsi="Tahoma" w:cs="Tahoma"/>
          <w:b/>
          <w:sz w:val="20"/>
          <w:szCs w:val="20"/>
        </w:rPr>
        <w:t xml:space="preserve">-- </w:t>
      </w:r>
      <w:r w:rsidR="00680436">
        <w:rPr>
          <w:rFonts w:ascii="Tahoma" w:hAnsi="Tahoma" w:cs="Tahoma"/>
          <w:sz w:val="20"/>
          <w:szCs w:val="20"/>
        </w:rPr>
        <w:t>Toured and met with three (3) current businesses</w:t>
      </w:r>
    </w:p>
    <w:p w:rsidR="0049535A" w:rsidRDefault="0049535A" w:rsidP="0049535A">
      <w:pPr>
        <w:spacing w:after="60"/>
        <w:ind w:left="-360"/>
        <w:jc w:val="both"/>
        <w:rPr>
          <w:rFonts w:ascii="Tahoma" w:hAnsi="Tahoma" w:cs="Tahoma"/>
          <w:sz w:val="20"/>
          <w:szCs w:val="20"/>
        </w:rPr>
      </w:pPr>
      <w:r w:rsidRPr="008B315B">
        <w:rPr>
          <w:rFonts w:ascii="Tahoma" w:hAnsi="Tahoma" w:cs="Tahoma"/>
          <w:b/>
          <w:sz w:val="20"/>
          <w:szCs w:val="20"/>
        </w:rPr>
        <w:t>--</w:t>
      </w:r>
      <w:r w:rsidR="00407367" w:rsidRPr="008B315B">
        <w:rPr>
          <w:rFonts w:ascii="Tahoma" w:hAnsi="Tahoma" w:cs="Tahoma"/>
          <w:b/>
          <w:sz w:val="20"/>
          <w:szCs w:val="20"/>
        </w:rPr>
        <w:t xml:space="preserve"> </w:t>
      </w:r>
      <w:r w:rsidRPr="008B315B">
        <w:rPr>
          <w:rFonts w:ascii="Tahoma" w:hAnsi="Tahoma" w:cs="Tahoma"/>
          <w:sz w:val="20"/>
          <w:szCs w:val="20"/>
        </w:rPr>
        <w:t>Continuing to follow up with businesses who have received loan packets and requests</w:t>
      </w:r>
    </w:p>
    <w:p w:rsidR="00860926" w:rsidRPr="00CB2BA7" w:rsidRDefault="00860926" w:rsidP="00860926">
      <w:pPr>
        <w:ind w:left="-360"/>
        <w:rPr>
          <w:rFonts w:ascii="Tahoma" w:hAnsi="Tahoma" w:cs="Tahoma"/>
          <w:b/>
          <w:sz w:val="16"/>
          <w:szCs w:val="16"/>
        </w:rPr>
      </w:pPr>
    </w:p>
    <w:p w:rsidR="00B02C64" w:rsidRPr="000F1CA1" w:rsidRDefault="00B820DB" w:rsidP="00B820DB">
      <w:pPr>
        <w:ind w:left="-360"/>
        <w:rPr>
          <w:rFonts w:ascii="Tahoma" w:hAnsi="Tahoma" w:cs="Tahoma"/>
          <w:b/>
          <w:sz w:val="20"/>
          <w:szCs w:val="20"/>
        </w:rPr>
      </w:pPr>
      <w:r w:rsidRPr="000F1CA1">
        <w:rPr>
          <w:rFonts w:ascii="Tahoma" w:hAnsi="Tahoma" w:cs="Tahoma"/>
          <w:b/>
          <w:sz w:val="20"/>
          <w:szCs w:val="20"/>
        </w:rPr>
        <w:t>Tourism Development</w:t>
      </w:r>
    </w:p>
    <w:p w:rsidR="00862860" w:rsidRDefault="00AF711E" w:rsidP="001C6340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80119A">
        <w:rPr>
          <w:rFonts w:ascii="Tahoma" w:hAnsi="Tahoma" w:cs="Tahoma"/>
          <w:b/>
          <w:i/>
          <w:sz w:val="20"/>
          <w:szCs w:val="20"/>
        </w:rPr>
        <w:t>-</w:t>
      </w:r>
      <w:r w:rsidR="00B820DB" w:rsidRPr="0080119A">
        <w:rPr>
          <w:rFonts w:ascii="Tahoma" w:hAnsi="Tahoma" w:cs="Tahoma"/>
          <w:b/>
          <w:i/>
          <w:sz w:val="20"/>
          <w:szCs w:val="20"/>
        </w:rPr>
        <w:t>-</w:t>
      </w:r>
      <w:r w:rsidR="0080119A" w:rsidRPr="0080119A">
        <w:rPr>
          <w:rFonts w:ascii="Tahoma" w:hAnsi="Tahoma" w:cs="Tahoma"/>
          <w:b/>
          <w:i/>
          <w:sz w:val="20"/>
          <w:szCs w:val="20"/>
        </w:rPr>
        <w:t xml:space="preserve"> </w:t>
      </w:r>
      <w:r w:rsidR="00B74404" w:rsidRPr="000F1CA1">
        <w:rPr>
          <w:rFonts w:ascii="Tahoma" w:hAnsi="Tahoma" w:cs="Tahoma"/>
          <w:sz w:val="20"/>
          <w:szCs w:val="20"/>
        </w:rPr>
        <w:t>Tourism Website</w:t>
      </w:r>
      <w:r w:rsidR="004B07C1" w:rsidRPr="000F1CA1">
        <w:rPr>
          <w:rFonts w:ascii="Tahoma" w:hAnsi="Tahoma" w:cs="Tahoma"/>
          <w:sz w:val="20"/>
          <w:szCs w:val="20"/>
        </w:rPr>
        <w:t xml:space="preserve">: </w:t>
      </w:r>
      <w:r w:rsidR="00921A85">
        <w:rPr>
          <w:rFonts w:ascii="Tahoma" w:hAnsi="Tahoma" w:cs="Tahoma"/>
          <w:sz w:val="20"/>
          <w:szCs w:val="20"/>
        </w:rPr>
        <w:t>1,</w:t>
      </w:r>
      <w:r w:rsidR="000A225B">
        <w:rPr>
          <w:rFonts w:ascii="Tahoma" w:hAnsi="Tahoma" w:cs="Tahoma"/>
          <w:sz w:val="20"/>
          <w:szCs w:val="20"/>
        </w:rPr>
        <w:t>621</w:t>
      </w:r>
      <w:r w:rsidR="00D420B0" w:rsidRPr="0024415E">
        <w:rPr>
          <w:rFonts w:ascii="Tahoma" w:hAnsi="Tahoma" w:cs="Tahoma"/>
          <w:sz w:val="20"/>
          <w:szCs w:val="20"/>
        </w:rPr>
        <w:t xml:space="preserve"> </w:t>
      </w:r>
      <w:r w:rsidR="00BF410F" w:rsidRPr="0024415E">
        <w:rPr>
          <w:rFonts w:ascii="Tahoma" w:hAnsi="Tahoma" w:cs="Tahoma"/>
          <w:sz w:val="20"/>
          <w:szCs w:val="20"/>
        </w:rPr>
        <w:t>visits</w:t>
      </w:r>
      <w:r w:rsidR="00E5361C" w:rsidRPr="000F1CA1">
        <w:rPr>
          <w:rFonts w:ascii="Tahoma" w:hAnsi="Tahoma" w:cs="Tahoma"/>
          <w:sz w:val="20"/>
          <w:szCs w:val="20"/>
        </w:rPr>
        <w:t xml:space="preserve">, </w:t>
      </w:r>
      <w:r w:rsidR="00E840E7" w:rsidRPr="000F1CA1">
        <w:rPr>
          <w:rFonts w:ascii="Tahoma" w:hAnsi="Tahoma" w:cs="Tahoma"/>
          <w:sz w:val="20"/>
          <w:szCs w:val="20"/>
        </w:rPr>
        <w:t xml:space="preserve">with </w:t>
      </w:r>
      <w:r w:rsidR="000A225B">
        <w:rPr>
          <w:rFonts w:ascii="Tahoma" w:hAnsi="Tahoma" w:cs="Tahoma"/>
          <w:sz w:val="20"/>
          <w:szCs w:val="20"/>
        </w:rPr>
        <w:t>67.18</w:t>
      </w:r>
      <w:r w:rsidR="001F6FB8" w:rsidRPr="000F1CA1">
        <w:rPr>
          <w:rFonts w:ascii="Tahoma" w:hAnsi="Tahoma" w:cs="Tahoma"/>
          <w:sz w:val="20"/>
          <w:szCs w:val="20"/>
        </w:rPr>
        <w:t>%</w:t>
      </w:r>
      <w:r w:rsidR="0001190F" w:rsidRPr="000F1CA1">
        <w:rPr>
          <w:rFonts w:ascii="Tahoma" w:hAnsi="Tahoma" w:cs="Tahoma"/>
          <w:sz w:val="20"/>
          <w:szCs w:val="20"/>
        </w:rPr>
        <w:t xml:space="preserve"> new visitors</w:t>
      </w:r>
      <w:r w:rsidR="00B820DB" w:rsidRPr="000F1CA1">
        <w:rPr>
          <w:rFonts w:ascii="Tahoma" w:hAnsi="Tahoma" w:cs="Tahoma"/>
          <w:sz w:val="20"/>
          <w:szCs w:val="20"/>
        </w:rPr>
        <w:t xml:space="preserve"> </w:t>
      </w:r>
      <w:r w:rsidR="002A4966" w:rsidRPr="000F1CA1">
        <w:rPr>
          <w:rFonts w:ascii="Tahoma" w:hAnsi="Tahoma" w:cs="Tahoma"/>
          <w:sz w:val="20"/>
          <w:szCs w:val="20"/>
        </w:rPr>
        <w:t>for</w:t>
      </w:r>
      <w:r w:rsidR="002A4966" w:rsidRPr="000F1CA1">
        <w:rPr>
          <w:rFonts w:ascii="Tahoma" w:hAnsi="Tahoma" w:cs="Tahoma"/>
          <w:b/>
          <w:sz w:val="20"/>
          <w:szCs w:val="20"/>
        </w:rPr>
        <w:t xml:space="preserve"> </w:t>
      </w:r>
      <w:r w:rsidR="00406630" w:rsidRPr="000F1CA1">
        <w:rPr>
          <w:rFonts w:ascii="Tahoma" w:hAnsi="Tahoma" w:cs="Tahoma"/>
          <w:sz w:val="20"/>
          <w:szCs w:val="20"/>
        </w:rPr>
        <w:t>Month</w:t>
      </w:r>
      <w:r w:rsidR="00F84D6A">
        <w:rPr>
          <w:rFonts w:ascii="Tahoma" w:hAnsi="Tahoma" w:cs="Tahoma"/>
          <w:sz w:val="20"/>
          <w:szCs w:val="20"/>
        </w:rPr>
        <w:t>s</w:t>
      </w:r>
      <w:r w:rsidR="00E840E7" w:rsidRPr="000F1CA1">
        <w:rPr>
          <w:rFonts w:ascii="Tahoma" w:hAnsi="Tahoma" w:cs="Tahoma"/>
          <w:sz w:val="20"/>
          <w:szCs w:val="20"/>
        </w:rPr>
        <w:t xml:space="preserve"> of</w:t>
      </w:r>
      <w:r w:rsidR="002B51F5">
        <w:rPr>
          <w:rFonts w:ascii="Tahoma" w:hAnsi="Tahoma" w:cs="Tahoma"/>
          <w:sz w:val="20"/>
          <w:szCs w:val="20"/>
        </w:rPr>
        <w:t xml:space="preserve"> </w:t>
      </w:r>
      <w:r w:rsidR="001361A3">
        <w:rPr>
          <w:rFonts w:ascii="Tahoma" w:hAnsi="Tahoma" w:cs="Tahoma"/>
          <w:sz w:val="20"/>
          <w:szCs w:val="20"/>
        </w:rPr>
        <w:t>November</w:t>
      </w:r>
      <w:r w:rsidR="00E5361C" w:rsidRPr="002B51F5">
        <w:rPr>
          <w:rFonts w:ascii="Tahoma" w:hAnsi="Tahoma" w:cs="Tahoma"/>
          <w:sz w:val="20"/>
          <w:szCs w:val="20"/>
        </w:rPr>
        <w:t>:</w:t>
      </w:r>
      <w:r w:rsidR="00E61685">
        <w:rPr>
          <w:rFonts w:ascii="Tahoma" w:hAnsi="Tahoma" w:cs="Tahoma"/>
          <w:sz w:val="20"/>
          <w:szCs w:val="20"/>
        </w:rPr>
        <w:t xml:space="preserve"> </w:t>
      </w:r>
    </w:p>
    <w:p w:rsidR="0081594F" w:rsidRPr="00FF1364" w:rsidRDefault="00E61685" w:rsidP="00A909AE">
      <w:pPr>
        <w:tabs>
          <w:tab w:val="left" w:pos="4320"/>
        </w:tabs>
        <w:spacing w:after="60"/>
        <w:ind w:left="6570" w:hanging="63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Top </w:t>
      </w:r>
      <w:r w:rsidR="00710AD3">
        <w:rPr>
          <w:rFonts w:ascii="Tahoma" w:hAnsi="Tahoma" w:cs="Tahoma"/>
          <w:sz w:val="20"/>
          <w:szCs w:val="20"/>
        </w:rPr>
        <w:t>referral</w:t>
      </w:r>
      <w:r w:rsidR="00FF1364">
        <w:rPr>
          <w:rFonts w:ascii="Tahoma" w:hAnsi="Tahoma" w:cs="Tahoma"/>
          <w:sz w:val="20"/>
          <w:szCs w:val="20"/>
        </w:rPr>
        <w:t xml:space="preserve"> site</w:t>
      </w:r>
      <w:r w:rsidR="000F3258">
        <w:rPr>
          <w:rFonts w:ascii="Tahoma" w:hAnsi="Tahoma" w:cs="Tahoma"/>
          <w:sz w:val="20"/>
          <w:szCs w:val="20"/>
        </w:rPr>
        <w:t>:</w:t>
      </w:r>
      <w:r w:rsidR="00A84F25">
        <w:rPr>
          <w:rFonts w:ascii="Tahoma" w:hAnsi="Tahoma" w:cs="Tahoma"/>
          <w:sz w:val="20"/>
          <w:szCs w:val="20"/>
        </w:rPr>
        <w:t xml:space="preserve"> </w:t>
      </w:r>
      <w:r w:rsidR="00A53D3B">
        <w:rPr>
          <w:rFonts w:ascii="Tahoma" w:hAnsi="Tahoma" w:cs="Tahoma"/>
          <w:sz w:val="20"/>
          <w:szCs w:val="20"/>
        </w:rPr>
        <w:t>travelwisconsin.com</w:t>
      </w:r>
      <w:r w:rsidR="00310668">
        <w:rPr>
          <w:rFonts w:ascii="Tahoma" w:hAnsi="Tahoma" w:cs="Tahoma"/>
          <w:sz w:val="20"/>
          <w:szCs w:val="20"/>
        </w:rPr>
        <w:tab/>
      </w:r>
      <w:r w:rsidR="002B51F5" w:rsidRPr="00FF1364">
        <w:rPr>
          <w:rFonts w:ascii="Tahoma" w:hAnsi="Tahoma" w:cs="Tahoma"/>
          <w:sz w:val="20"/>
          <w:szCs w:val="20"/>
        </w:rPr>
        <w:t>Main Keyword Searched:</w:t>
      </w:r>
      <w:r w:rsidR="0001190F" w:rsidRPr="00FF1364">
        <w:rPr>
          <w:rFonts w:ascii="Tahoma" w:hAnsi="Tahoma" w:cs="Tahoma"/>
          <w:sz w:val="20"/>
          <w:szCs w:val="20"/>
        </w:rPr>
        <w:t xml:space="preserve"> </w:t>
      </w:r>
      <w:r w:rsidR="00680436">
        <w:rPr>
          <w:rFonts w:ascii="Tahoma" w:hAnsi="Tahoma" w:cs="Tahoma"/>
          <w:sz w:val="20"/>
          <w:szCs w:val="20"/>
        </w:rPr>
        <w:t>A</w:t>
      </w:r>
      <w:r w:rsidR="000A225B">
        <w:rPr>
          <w:rFonts w:ascii="Tahoma" w:hAnsi="Tahoma" w:cs="Tahoma"/>
          <w:sz w:val="20"/>
          <w:szCs w:val="20"/>
        </w:rPr>
        <w:t>ntigo events calendar</w:t>
      </w:r>
    </w:p>
    <w:p w:rsidR="0080119A" w:rsidRDefault="0080119A" w:rsidP="0080119A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 xml:space="preserve">-- </w:t>
      </w:r>
      <w:r w:rsidRPr="0081594F">
        <w:rPr>
          <w:rFonts w:ascii="Tahoma" w:hAnsi="Tahoma" w:cs="Tahoma"/>
          <w:sz w:val="20"/>
          <w:szCs w:val="20"/>
        </w:rPr>
        <w:t xml:space="preserve">Northcentralwisconsin.com: </w:t>
      </w:r>
      <w:r>
        <w:rPr>
          <w:rFonts w:ascii="Tahoma" w:hAnsi="Tahoma" w:cs="Tahoma"/>
          <w:sz w:val="20"/>
          <w:szCs w:val="20"/>
        </w:rPr>
        <w:t xml:space="preserve">This is the portal website through ITBEC and we received </w:t>
      </w:r>
      <w:r w:rsidR="000A225B">
        <w:rPr>
          <w:rFonts w:ascii="Tahoma" w:hAnsi="Tahoma" w:cs="Tahoma"/>
          <w:sz w:val="20"/>
          <w:szCs w:val="20"/>
        </w:rPr>
        <w:t>2</w:t>
      </w:r>
      <w:r w:rsidR="00A53D3B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visits to Langlade County Page in the month of </w:t>
      </w:r>
      <w:r w:rsidR="001361A3">
        <w:rPr>
          <w:rFonts w:ascii="Tahoma" w:hAnsi="Tahoma" w:cs="Tahoma"/>
          <w:sz w:val="20"/>
          <w:szCs w:val="20"/>
        </w:rPr>
        <w:t>November</w:t>
      </w:r>
      <w:r>
        <w:rPr>
          <w:rFonts w:ascii="Tahoma" w:hAnsi="Tahoma" w:cs="Tahoma"/>
          <w:sz w:val="20"/>
          <w:szCs w:val="20"/>
        </w:rPr>
        <w:t>.</w:t>
      </w:r>
    </w:p>
    <w:p w:rsidR="00406630" w:rsidRPr="000F1CA1" w:rsidRDefault="00514822" w:rsidP="00DC20DE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80119A">
        <w:rPr>
          <w:rFonts w:ascii="Tahoma" w:hAnsi="Tahoma" w:cs="Tahoma"/>
          <w:b/>
          <w:sz w:val="20"/>
          <w:szCs w:val="20"/>
        </w:rPr>
        <w:t>-</w:t>
      </w:r>
      <w:r w:rsidR="00AE0140" w:rsidRPr="0080119A">
        <w:rPr>
          <w:rFonts w:ascii="Tahoma" w:hAnsi="Tahoma" w:cs="Tahoma"/>
          <w:b/>
          <w:sz w:val="20"/>
          <w:szCs w:val="20"/>
        </w:rPr>
        <w:t>-</w:t>
      </w:r>
      <w:r w:rsidR="0080119A" w:rsidRPr="0080119A">
        <w:rPr>
          <w:rFonts w:ascii="Tahoma" w:hAnsi="Tahoma" w:cs="Tahoma"/>
          <w:b/>
          <w:sz w:val="20"/>
          <w:szCs w:val="20"/>
        </w:rPr>
        <w:t xml:space="preserve"> </w:t>
      </w:r>
      <w:r w:rsidRPr="000F1CA1">
        <w:rPr>
          <w:rFonts w:ascii="Tahoma" w:hAnsi="Tahoma" w:cs="Tahoma"/>
          <w:sz w:val="20"/>
          <w:szCs w:val="20"/>
        </w:rPr>
        <w:t xml:space="preserve">App Downloads: </w:t>
      </w:r>
      <w:r w:rsidR="000A225B">
        <w:rPr>
          <w:rFonts w:ascii="Tahoma" w:hAnsi="Tahoma" w:cs="Tahoma"/>
          <w:sz w:val="20"/>
          <w:szCs w:val="20"/>
        </w:rPr>
        <w:t>1</w:t>
      </w:r>
      <w:r w:rsidR="00A53D3B">
        <w:rPr>
          <w:rFonts w:ascii="Tahoma" w:hAnsi="Tahoma" w:cs="Tahoma"/>
          <w:sz w:val="20"/>
          <w:szCs w:val="20"/>
        </w:rPr>
        <w:t>0</w:t>
      </w:r>
      <w:r w:rsidR="00A84F25">
        <w:rPr>
          <w:rFonts w:ascii="Tahoma" w:hAnsi="Tahoma" w:cs="Tahoma"/>
          <w:sz w:val="20"/>
          <w:szCs w:val="20"/>
        </w:rPr>
        <w:t xml:space="preserve"> downloads in </w:t>
      </w:r>
      <w:r w:rsidR="001361A3">
        <w:rPr>
          <w:rFonts w:ascii="Tahoma" w:hAnsi="Tahoma" w:cs="Tahoma"/>
          <w:sz w:val="20"/>
          <w:szCs w:val="20"/>
        </w:rPr>
        <w:t>November</w:t>
      </w:r>
      <w:r w:rsidR="00862860">
        <w:rPr>
          <w:rFonts w:ascii="Tahoma" w:hAnsi="Tahoma" w:cs="Tahoma"/>
          <w:sz w:val="20"/>
          <w:szCs w:val="20"/>
        </w:rPr>
        <w:t xml:space="preserve">, </w:t>
      </w:r>
      <w:r w:rsidR="00A84F25">
        <w:rPr>
          <w:rFonts w:ascii="Tahoma" w:hAnsi="Tahoma" w:cs="Tahoma"/>
          <w:sz w:val="20"/>
          <w:szCs w:val="20"/>
        </w:rPr>
        <w:t>201</w:t>
      </w:r>
      <w:r w:rsidR="00C06B10">
        <w:rPr>
          <w:rFonts w:ascii="Tahoma" w:hAnsi="Tahoma" w:cs="Tahoma"/>
          <w:sz w:val="20"/>
          <w:szCs w:val="20"/>
        </w:rPr>
        <w:t>6</w:t>
      </w:r>
      <w:r w:rsidR="00E54A40">
        <w:rPr>
          <w:rFonts w:ascii="Tahoma" w:hAnsi="Tahoma" w:cs="Tahoma"/>
          <w:sz w:val="20"/>
          <w:szCs w:val="20"/>
        </w:rPr>
        <w:t xml:space="preserve"> </w:t>
      </w:r>
      <w:r w:rsidR="00C31DA2">
        <w:rPr>
          <w:rFonts w:ascii="Tahoma" w:hAnsi="Tahoma" w:cs="Tahoma"/>
          <w:sz w:val="20"/>
          <w:szCs w:val="20"/>
        </w:rPr>
        <w:tab/>
      </w:r>
      <w:r w:rsidR="0018409A">
        <w:rPr>
          <w:rFonts w:ascii="Tahoma" w:hAnsi="Tahoma" w:cs="Tahoma"/>
          <w:b/>
          <w:sz w:val="20"/>
          <w:szCs w:val="20"/>
        </w:rPr>
        <w:t xml:space="preserve">total downloads </w:t>
      </w:r>
      <w:r w:rsidR="008F2E88">
        <w:rPr>
          <w:rFonts w:ascii="Tahoma" w:hAnsi="Tahoma" w:cs="Tahoma"/>
          <w:b/>
          <w:sz w:val="20"/>
          <w:szCs w:val="20"/>
        </w:rPr>
        <w:t>3,</w:t>
      </w:r>
      <w:r w:rsidR="000E7FF0">
        <w:rPr>
          <w:rFonts w:ascii="Tahoma" w:hAnsi="Tahoma" w:cs="Tahoma"/>
          <w:b/>
          <w:sz w:val="20"/>
          <w:szCs w:val="20"/>
        </w:rPr>
        <w:t>2</w:t>
      </w:r>
      <w:r w:rsidR="000A225B">
        <w:rPr>
          <w:rFonts w:ascii="Tahoma" w:hAnsi="Tahoma" w:cs="Tahoma"/>
          <w:b/>
          <w:sz w:val="20"/>
          <w:szCs w:val="20"/>
        </w:rPr>
        <w:t>8</w:t>
      </w:r>
      <w:r w:rsidR="00A53D3B">
        <w:rPr>
          <w:rFonts w:ascii="Tahoma" w:hAnsi="Tahoma" w:cs="Tahoma"/>
          <w:b/>
          <w:sz w:val="20"/>
          <w:szCs w:val="20"/>
        </w:rPr>
        <w:t>5</w:t>
      </w:r>
    </w:p>
    <w:p w:rsidR="00342DB8" w:rsidRPr="009447C7" w:rsidRDefault="00B820DB" w:rsidP="009447C7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80119A">
        <w:rPr>
          <w:rFonts w:ascii="Tahoma" w:hAnsi="Tahoma" w:cs="Tahoma"/>
          <w:b/>
          <w:sz w:val="20"/>
          <w:szCs w:val="20"/>
        </w:rPr>
        <w:t>-</w:t>
      </w:r>
      <w:r w:rsidR="00BF15BF" w:rsidRPr="0080119A">
        <w:rPr>
          <w:rFonts w:ascii="Tahoma" w:hAnsi="Tahoma" w:cs="Tahoma"/>
          <w:b/>
          <w:sz w:val="20"/>
          <w:szCs w:val="20"/>
        </w:rPr>
        <w:t>-</w:t>
      </w:r>
      <w:r w:rsidR="0080119A">
        <w:rPr>
          <w:rFonts w:ascii="Tahoma" w:hAnsi="Tahoma" w:cs="Tahoma"/>
          <w:sz w:val="20"/>
          <w:szCs w:val="20"/>
        </w:rPr>
        <w:t xml:space="preserve"> </w:t>
      </w:r>
      <w:r w:rsidR="00EC3BED" w:rsidRPr="000F1CA1">
        <w:rPr>
          <w:rFonts w:ascii="Tahoma" w:hAnsi="Tahoma" w:cs="Tahoma"/>
          <w:sz w:val="20"/>
          <w:szCs w:val="20"/>
        </w:rPr>
        <w:t xml:space="preserve">Recreation </w:t>
      </w:r>
      <w:r w:rsidR="00BF15BF" w:rsidRPr="000F1CA1">
        <w:rPr>
          <w:rFonts w:ascii="Tahoma" w:hAnsi="Tahoma" w:cs="Tahoma"/>
          <w:sz w:val="20"/>
          <w:szCs w:val="20"/>
        </w:rPr>
        <w:t>Information</w:t>
      </w:r>
      <w:r w:rsidR="00EC3BED" w:rsidRPr="000F1CA1">
        <w:rPr>
          <w:rFonts w:ascii="Tahoma" w:hAnsi="Tahoma" w:cs="Tahoma"/>
          <w:sz w:val="20"/>
          <w:szCs w:val="20"/>
        </w:rPr>
        <w:t xml:space="preserve"> </w:t>
      </w:r>
      <w:r w:rsidR="00BF15BF" w:rsidRPr="000F1CA1">
        <w:rPr>
          <w:rFonts w:ascii="Tahoma" w:hAnsi="Tahoma" w:cs="Tahoma"/>
          <w:sz w:val="20"/>
          <w:szCs w:val="20"/>
        </w:rPr>
        <w:t>Request</w:t>
      </w:r>
      <w:r w:rsidR="00EC3BED" w:rsidRPr="000F1CA1">
        <w:rPr>
          <w:rFonts w:ascii="Tahoma" w:hAnsi="Tahoma" w:cs="Tahoma"/>
          <w:sz w:val="20"/>
          <w:szCs w:val="20"/>
        </w:rPr>
        <w:t>s</w:t>
      </w:r>
      <w:r w:rsidR="00140BDD" w:rsidRPr="000F1CA1">
        <w:rPr>
          <w:rFonts w:ascii="Tahoma" w:hAnsi="Tahoma" w:cs="Tahoma"/>
          <w:sz w:val="20"/>
          <w:szCs w:val="20"/>
        </w:rPr>
        <w:t xml:space="preserve">: </w:t>
      </w:r>
      <w:r w:rsidR="00D059B2">
        <w:rPr>
          <w:rFonts w:ascii="Tahoma" w:hAnsi="Tahoma" w:cs="Tahoma"/>
          <w:sz w:val="20"/>
          <w:szCs w:val="20"/>
        </w:rPr>
        <w:t>30</w:t>
      </w:r>
      <w:r w:rsidR="00DB465B">
        <w:rPr>
          <w:rFonts w:ascii="Tahoma" w:hAnsi="Tahoma" w:cs="Tahoma"/>
          <w:sz w:val="20"/>
          <w:szCs w:val="20"/>
        </w:rPr>
        <w:t xml:space="preserve"> </w:t>
      </w:r>
      <w:r w:rsidR="001C52EC">
        <w:rPr>
          <w:rFonts w:ascii="Tahoma" w:hAnsi="Tahoma" w:cs="Tahoma"/>
          <w:sz w:val="20"/>
          <w:szCs w:val="20"/>
        </w:rPr>
        <w:t xml:space="preserve">Recreation </w:t>
      </w:r>
      <w:r w:rsidR="003E6B13">
        <w:rPr>
          <w:rFonts w:ascii="Tahoma" w:hAnsi="Tahoma" w:cs="Tahoma"/>
          <w:sz w:val="20"/>
          <w:szCs w:val="20"/>
        </w:rPr>
        <w:t>Requests</w:t>
      </w:r>
      <w:r w:rsidR="00780FE5" w:rsidRPr="000F1CA1">
        <w:rPr>
          <w:rFonts w:ascii="Tahoma" w:hAnsi="Tahoma" w:cs="Tahoma"/>
          <w:sz w:val="20"/>
          <w:szCs w:val="20"/>
        </w:rPr>
        <w:t xml:space="preserve"> in </w:t>
      </w:r>
      <w:r w:rsidR="001361A3">
        <w:rPr>
          <w:rFonts w:ascii="Tahoma" w:hAnsi="Tahoma" w:cs="Tahoma"/>
          <w:sz w:val="20"/>
          <w:szCs w:val="20"/>
        </w:rPr>
        <w:t>November</w:t>
      </w:r>
      <w:r w:rsidR="000B425C" w:rsidRPr="000F1CA1">
        <w:rPr>
          <w:rFonts w:ascii="Tahoma" w:hAnsi="Tahoma" w:cs="Tahoma"/>
          <w:sz w:val="20"/>
          <w:szCs w:val="20"/>
        </w:rPr>
        <w:t>, 201</w:t>
      </w:r>
      <w:r w:rsidR="00C06B10">
        <w:rPr>
          <w:rFonts w:ascii="Tahoma" w:hAnsi="Tahoma" w:cs="Tahoma"/>
          <w:sz w:val="20"/>
          <w:szCs w:val="20"/>
        </w:rPr>
        <w:t>6</w:t>
      </w:r>
      <w:r w:rsidR="0097645B">
        <w:rPr>
          <w:rFonts w:ascii="Tahoma" w:hAnsi="Tahoma" w:cs="Tahoma"/>
          <w:b/>
          <w:sz w:val="20"/>
          <w:szCs w:val="20"/>
        </w:rPr>
        <w:t xml:space="preserve">; </w:t>
      </w:r>
    </w:p>
    <w:p w:rsidR="001C52EC" w:rsidRDefault="0097645B" w:rsidP="001C52EC">
      <w:pPr>
        <w:spacing w:after="60"/>
        <w:ind w:left="270"/>
        <w:rPr>
          <w:rFonts w:ascii="Tahoma" w:hAnsi="Tahoma" w:cs="Tahoma"/>
          <w:sz w:val="20"/>
          <w:szCs w:val="20"/>
        </w:rPr>
      </w:pPr>
      <w:r w:rsidRPr="00AC208B">
        <w:rPr>
          <w:rFonts w:ascii="Tahoma" w:hAnsi="Tahoma" w:cs="Tahoma"/>
          <w:sz w:val="20"/>
          <w:szCs w:val="20"/>
        </w:rPr>
        <w:t>Top</w:t>
      </w:r>
      <w:r w:rsidR="0018409A" w:rsidRPr="00AC208B">
        <w:rPr>
          <w:rFonts w:ascii="Tahoma" w:hAnsi="Tahoma" w:cs="Tahoma"/>
          <w:sz w:val="20"/>
          <w:szCs w:val="20"/>
        </w:rPr>
        <w:t xml:space="preserve"> </w:t>
      </w:r>
      <w:r w:rsidRPr="00AC208B">
        <w:rPr>
          <w:rFonts w:ascii="Tahoma" w:hAnsi="Tahoma" w:cs="Tahoma"/>
          <w:sz w:val="20"/>
          <w:szCs w:val="20"/>
        </w:rPr>
        <w:t>Request</w:t>
      </w:r>
      <w:r w:rsidR="00AC208B">
        <w:rPr>
          <w:rFonts w:ascii="Tahoma" w:hAnsi="Tahoma" w:cs="Tahoma"/>
          <w:sz w:val="20"/>
          <w:szCs w:val="20"/>
        </w:rPr>
        <w:t>:</w:t>
      </w:r>
      <w:r w:rsidRPr="00AC208B">
        <w:rPr>
          <w:rFonts w:ascii="Tahoma" w:hAnsi="Tahoma" w:cs="Tahoma"/>
          <w:sz w:val="20"/>
          <w:szCs w:val="20"/>
        </w:rPr>
        <w:t xml:space="preserve"> </w:t>
      </w:r>
      <w:r w:rsidR="00D059B2">
        <w:rPr>
          <w:rFonts w:ascii="Tahoma" w:hAnsi="Tahoma" w:cs="Tahoma"/>
          <w:sz w:val="20"/>
          <w:szCs w:val="20"/>
        </w:rPr>
        <w:t>Recreation</w:t>
      </w:r>
      <w:r w:rsidR="00730C31">
        <w:rPr>
          <w:rFonts w:ascii="Tahoma" w:hAnsi="Tahoma" w:cs="Tahoma"/>
          <w:sz w:val="20"/>
          <w:szCs w:val="20"/>
        </w:rPr>
        <w:t xml:space="preserve"> Map</w:t>
      </w:r>
      <w:r w:rsidR="00D059B2">
        <w:rPr>
          <w:rFonts w:ascii="Tahoma" w:hAnsi="Tahoma" w:cs="Tahoma"/>
          <w:sz w:val="20"/>
          <w:szCs w:val="20"/>
        </w:rPr>
        <w:t xml:space="preserve"> and other inquires</w:t>
      </w:r>
    </w:p>
    <w:p w:rsidR="001C52EC" w:rsidRDefault="007046E2" w:rsidP="00342DB8">
      <w:pPr>
        <w:spacing w:after="60"/>
        <w:ind w:left="270"/>
        <w:rPr>
          <w:rFonts w:ascii="Tahoma" w:hAnsi="Tahoma" w:cs="Tahoma"/>
          <w:sz w:val="20"/>
          <w:szCs w:val="20"/>
        </w:rPr>
      </w:pPr>
      <w:r w:rsidRPr="007046E2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4431030" cy="2453640"/>
            <wp:effectExtent l="19050" t="0" r="26670" b="381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0686B" w:rsidRPr="000F1CA1" w:rsidRDefault="00B820DB" w:rsidP="009447C7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>-</w:t>
      </w:r>
      <w:r w:rsidR="00CF5734" w:rsidRPr="00F17023">
        <w:rPr>
          <w:rFonts w:ascii="Tahoma" w:hAnsi="Tahoma" w:cs="Tahoma"/>
          <w:b/>
          <w:sz w:val="20"/>
          <w:szCs w:val="20"/>
        </w:rPr>
        <w:t>-</w:t>
      </w:r>
      <w:r w:rsidR="0080119A">
        <w:rPr>
          <w:rFonts w:ascii="Tahoma" w:hAnsi="Tahoma" w:cs="Tahoma"/>
          <w:b/>
          <w:sz w:val="20"/>
          <w:szCs w:val="20"/>
        </w:rPr>
        <w:t xml:space="preserve"> </w:t>
      </w:r>
      <w:r w:rsidR="00CF5734" w:rsidRPr="000F1CA1">
        <w:rPr>
          <w:rFonts w:ascii="Tahoma" w:hAnsi="Tahoma" w:cs="Tahoma"/>
          <w:sz w:val="20"/>
          <w:szCs w:val="20"/>
        </w:rPr>
        <w:t>Distributed</w:t>
      </w:r>
      <w:r w:rsidR="000B425C" w:rsidRPr="000F1CA1">
        <w:rPr>
          <w:rFonts w:ascii="Tahoma" w:hAnsi="Tahoma" w:cs="Tahoma"/>
          <w:sz w:val="20"/>
          <w:szCs w:val="20"/>
        </w:rPr>
        <w:t>:</w:t>
      </w:r>
      <w:r w:rsidR="00CF5734" w:rsidRPr="00BF10B4">
        <w:rPr>
          <w:rFonts w:ascii="Tahoma" w:hAnsi="Tahoma" w:cs="Tahoma"/>
          <w:b/>
          <w:sz w:val="20"/>
          <w:szCs w:val="20"/>
        </w:rPr>
        <w:t xml:space="preserve"> </w:t>
      </w:r>
      <w:r w:rsidR="00A95B36">
        <w:rPr>
          <w:rFonts w:ascii="Tahoma" w:hAnsi="Tahoma" w:cs="Tahoma"/>
          <w:sz w:val="20"/>
          <w:szCs w:val="20"/>
        </w:rPr>
        <w:t>3,</w:t>
      </w:r>
      <w:r w:rsidR="000A225B">
        <w:rPr>
          <w:rFonts w:ascii="Tahoma" w:hAnsi="Tahoma" w:cs="Tahoma"/>
          <w:sz w:val="20"/>
          <w:szCs w:val="20"/>
        </w:rPr>
        <w:t>768</w:t>
      </w:r>
      <w:r w:rsidR="004324A5" w:rsidRPr="00FF1364">
        <w:rPr>
          <w:rFonts w:ascii="Tahoma" w:hAnsi="Tahoma" w:cs="Tahoma"/>
          <w:sz w:val="20"/>
          <w:szCs w:val="20"/>
        </w:rPr>
        <w:t xml:space="preserve"> </w:t>
      </w:r>
      <w:r w:rsidR="00383DD2">
        <w:rPr>
          <w:rFonts w:ascii="Tahoma" w:hAnsi="Tahoma" w:cs="Tahoma"/>
          <w:sz w:val="20"/>
          <w:szCs w:val="20"/>
        </w:rPr>
        <w:t>2016</w:t>
      </w:r>
      <w:r w:rsidR="00A35A36">
        <w:rPr>
          <w:rFonts w:ascii="Tahoma" w:hAnsi="Tahoma" w:cs="Tahoma"/>
          <w:sz w:val="20"/>
          <w:szCs w:val="20"/>
        </w:rPr>
        <w:t xml:space="preserve"> </w:t>
      </w:r>
      <w:r w:rsidRPr="000F1CA1">
        <w:rPr>
          <w:rFonts w:ascii="Tahoma" w:hAnsi="Tahoma" w:cs="Tahoma"/>
          <w:sz w:val="20"/>
          <w:szCs w:val="20"/>
        </w:rPr>
        <w:t xml:space="preserve">Recreation Maps </w:t>
      </w:r>
      <w:r w:rsidR="00920EEF" w:rsidRPr="000F1CA1">
        <w:rPr>
          <w:rFonts w:ascii="Tahoma" w:hAnsi="Tahoma" w:cs="Tahoma"/>
          <w:sz w:val="20"/>
          <w:szCs w:val="20"/>
        </w:rPr>
        <w:t>from the Economic</w:t>
      </w:r>
      <w:r w:rsidR="00A35A36">
        <w:rPr>
          <w:rFonts w:ascii="Tahoma" w:hAnsi="Tahoma" w:cs="Tahoma"/>
          <w:sz w:val="20"/>
          <w:szCs w:val="20"/>
        </w:rPr>
        <w:t xml:space="preserve"> Development Corporation Office since </w:t>
      </w:r>
      <w:r w:rsidR="00383DD2">
        <w:rPr>
          <w:rFonts w:ascii="Tahoma" w:hAnsi="Tahoma" w:cs="Tahoma"/>
          <w:sz w:val="20"/>
          <w:szCs w:val="20"/>
        </w:rPr>
        <w:t>January 2016.</w:t>
      </w:r>
    </w:p>
    <w:p w:rsidR="003951E6" w:rsidRDefault="007A48C1" w:rsidP="00312995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>-</w:t>
      </w:r>
      <w:r w:rsidR="003C56A0" w:rsidRPr="00F17023">
        <w:rPr>
          <w:rFonts w:ascii="Tahoma" w:hAnsi="Tahoma" w:cs="Tahoma"/>
          <w:b/>
          <w:sz w:val="20"/>
          <w:szCs w:val="20"/>
        </w:rPr>
        <w:t>-</w:t>
      </w:r>
      <w:r w:rsidR="0080119A">
        <w:rPr>
          <w:rFonts w:ascii="Tahoma" w:hAnsi="Tahoma" w:cs="Tahoma"/>
          <w:b/>
          <w:sz w:val="20"/>
          <w:szCs w:val="20"/>
        </w:rPr>
        <w:t xml:space="preserve"> </w:t>
      </w:r>
      <w:r w:rsidR="00B139B0" w:rsidRPr="000F1CA1">
        <w:rPr>
          <w:rFonts w:ascii="Tahoma" w:hAnsi="Tahoma" w:cs="Tahoma"/>
          <w:sz w:val="20"/>
          <w:szCs w:val="20"/>
        </w:rPr>
        <w:t>Facebook</w:t>
      </w:r>
      <w:r w:rsidR="003D151B" w:rsidRPr="000F1CA1">
        <w:rPr>
          <w:rFonts w:ascii="Tahoma" w:hAnsi="Tahoma" w:cs="Tahoma"/>
          <w:sz w:val="20"/>
          <w:szCs w:val="20"/>
        </w:rPr>
        <w:t xml:space="preserve">: </w:t>
      </w:r>
      <w:r w:rsidR="00AC208B">
        <w:rPr>
          <w:rFonts w:ascii="Tahoma" w:hAnsi="Tahoma" w:cs="Tahoma"/>
          <w:sz w:val="20"/>
          <w:szCs w:val="20"/>
        </w:rPr>
        <w:t>10,</w:t>
      </w:r>
      <w:r w:rsidR="00C10329">
        <w:rPr>
          <w:rFonts w:ascii="Tahoma" w:hAnsi="Tahoma" w:cs="Tahoma"/>
          <w:sz w:val="20"/>
          <w:szCs w:val="20"/>
        </w:rPr>
        <w:t>5</w:t>
      </w:r>
      <w:r w:rsidR="00F77DA2">
        <w:rPr>
          <w:rFonts w:ascii="Tahoma" w:hAnsi="Tahoma" w:cs="Tahoma"/>
          <w:sz w:val="20"/>
          <w:szCs w:val="20"/>
        </w:rPr>
        <w:t>58</w:t>
      </w:r>
      <w:r w:rsidR="00D730A6">
        <w:rPr>
          <w:rFonts w:ascii="Tahoma" w:hAnsi="Tahoma" w:cs="Tahoma"/>
          <w:sz w:val="20"/>
          <w:szCs w:val="20"/>
        </w:rPr>
        <w:t xml:space="preserve"> </w:t>
      </w:r>
      <w:r w:rsidR="004428F3">
        <w:rPr>
          <w:rFonts w:ascii="Tahoma" w:hAnsi="Tahoma" w:cs="Tahoma"/>
          <w:sz w:val="20"/>
          <w:szCs w:val="20"/>
        </w:rPr>
        <w:t>“Likes</w:t>
      </w:r>
      <w:r w:rsidR="0069376F">
        <w:rPr>
          <w:rFonts w:ascii="Tahoma" w:hAnsi="Tahoma" w:cs="Tahoma"/>
          <w:sz w:val="20"/>
          <w:szCs w:val="20"/>
        </w:rPr>
        <w:t>.</w:t>
      </w:r>
      <w:r w:rsidR="00D7643E">
        <w:rPr>
          <w:rFonts w:ascii="Tahoma" w:hAnsi="Tahoma" w:cs="Tahoma"/>
          <w:sz w:val="20"/>
          <w:szCs w:val="20"/>
        </w:rPr>
        <w:t>”</w:t>
      </w:r>
      <w:r w:rsidR="0069376F">
        <w:rPr>
          <w:rFonts w:ascii="Tahoma" w:hAnsi="Tahoma" w:cs="Tahoma"/>
          <w:sz w:val="20"/>
          <w:szCs w:val="20"/>
        </w:rPr>
        <w:t xml:space="preserve">  The top post </w:t>
      </w:r>
      <w:r w:rsidR="00F63863">
        <w:rPr>
          <w:rFonts w:ascii="Tahoma" w:hAnsi="Tahoma" w:cs="Tahoma"/>
          <w:sz w:val="20"/>
          <w:szCs w:val="20"/>
        </w:rPr>
        <w:t xml:space="preserve">was </w:t>
      </w:r>
      <w:r w:rsidR="00761CA7">
        <w:rPr>
          <w:rFonts w:ascii="Tahoma" w:hAnsi="Tahoma" w:cs="Tahoma"/>
          <w:sz w:val="20"/>
          <w:szCs w:val="20"/>
        </w:rPr>
        <w:t xml:space="preserve">about </w:t>
      </w:r>
      <w:r w:rsidR="00F77DA2">
        <w:rPr>
          <w:rFonts w:ascii="Tahoma" w:hAnsi="Tahoma" w:cs="Tahoma"/>
          <w:sz w:val="20"/>
          <w:szCs w:val="20"/>
        </w:rPr>
        <w:t>the few changes for the 2016 gun deer season</w:t>
      </w:r>
      <w:r w:rsidR="00072017">
        <w:rPr>
          <w:rFonts w:ascii="Tahoma" w:hAnsi="Tahoma" w:cs="Tahoma"/>
          <w:sz w:val="20"/>
          <w:szCs w:val="20"/>
        </w:rPr>
        <w:t>.</w:t>
      </w:r>
      <w:r w:rsidR="00707414">
        <w:rPr>
          <w:rFonts w:ascii="Tahoma" w:hAnsi="Tahoma" w:cs="Tahoma"/>
          <w:sz w:val="20"/>
          <w:szCs w:val="20"/>
        </w:rPr>
        <w:t xml:space="preserve">  This post</w:t>
      </w:r>
      <w:r w:rsidR="001C6340">
        <w:rPr>
          <w:rFonts w:ascii="Tahoma" w:hAnsi="Tahoma" w:cs="Tahoma"/>
          <w:sz w:val="20"/>
          <w:szCs w:val="20"/>
        </w:rPr>
        <w:t xml:space="preserve"> reach</w:t>
      </w:r>
      <w:r w:rsidR="00707414">
        <w:rPr>
          <w:rFonts w:ascii="Tahoma" w:hAnsi="Tahoma" w:cs="Tahoma"/>
          <w:sz w:val="20"/>
          <w:szCs w:val="20"/>
        </w:rPr>
        <w:t>ed</w:t>
      </w:r>
      <w:r w:rsidR="001C6340">
        <w:rPr>
          <w:rFonts w:ascii="Tahoma" w:hAnsi="Tahoma" w:cs="Tahoma"/>
          <w:sz w:val="20"/>
          <w:szCs w:val="20"/>
        </w:rPr>
        <w:t xml:space="preserve"> </w:t>
      </w:r>
      <w:r w:rsidR="00A53D3B">
        <w:rPr>
          <w:rFonts w:ascii="Tahoma" w:hAnsi="Tahoma" w:cs="Tahoma"/>
          <w:sz w:val="20"/>
          <w:szCs w:val="20"/>
        </w:rPr>
        <w:t>3,</w:t>
      </w:r>
      <w:r w:rsidR="00F77DA2">
        <w:rPr>
          <w:rFonts w:ascii="Tahoma" w:hAnsi="Tahoma" w:cs="Tahoma"/>
          <w:sz w:val="20"/>
          <w:szCs w:val="20"/>
        </w:rPr>
        <w:t>642</w:t>
      </w:r>
      <w:r w:rsidR="001C6340">
        <w:rPr>
          <w:rFonts w:ascii="Tahoma" w:hAnsi="Tahoma" w:cs="Tahoma"/>
          <w:sz w:val="20"/>
          <w:szCs w:val="20"/>
        </w:rPr>
        <w:t xml:space="preserve"> people</w:t>
      </w:r>
      <w:r w:rsidR="00F77DA2">
        <w:rPr>
          <w:rFonts w:ascii="Tahoma" w:hAnsi="Tahoma" w:cs="Tahoma"/>
          <w:sz w:val="20"/>
          <w:szCs w:val="20"/>
        </w:rPr>
        <w:t xml:space="preserve"> with</w:t>
      </w:r>
      <w:r w:rsidR="00160FAB">
        <w:rPr>
          <w:rFonts w:ascii="Tahoma" w:hAnsi="Tahoma" w:cs="Tahoma"/>
          <w:sz w:val="20"/>
          <w:szCs w:val="20"/>
        </w:rPr>
        <w:t xml:space="preserve"> </w:t>
      </w:r>
      <w:r w:rsidR="00F77DA2">
        <w:rPr>
          <w:rFonts w:ascii="Tahoma" w:hAnsi="Tahoma" w:cs="Tahoma"/>
          <w:sz w:val="20"/>
          <w:szCs w:val="20"/>
        </w:rPr>
        <w:t>35</w:t>
      </w:r>
      <w:r w:rsidR="0050511E">
        <w:rPr>
          <w:rFonts w:ascii="Tahoma" w:hAnsi="Tahoma" w:cs="Tahoma"/>
          <w:sz w:val="20"/>
          <w:szCs w:val="20"/>
        </w:rPr>
        <w:t xml:space="preserve"> post clicks</w:t>
      </w:r>
      <w:r w:rsidR="0069376F">
        <w:rPr>
          <w:rFonts w:ascii="Tahoma" w:hAnsi="Tahoma" w:cs="Tahoma"/>
          <w:sz w:val="20"/>
          <w:szCs w:val="20"/>
        </w:rPr>
        <w:t>.</w:t>
      </w:r>
      <w:r w:rsidR="00F66AF1">
        <w:rPr>
          <w:rFonts w:ascii="Tahoma" w:hAnsi="Tahoma" w:cs="Tahoma"/>
          <w:sz w:val="20"/>
          <w:szCs w:val="20"/>
        </w:rPr>
        <w:t xml:space="preserve"> </w:t>
      </w:r>
    </w:p>
    <w:p w:rsidR="00197462" w:rsidRDefault="00197462" w:rsidP="00312995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309A">
        <w:rPr>
          <w:rFonts w:ascii="Tahoma" w:hAnsi="Tahoma" w:cs="Tahoma"/>
          <w:b/>
          <w:sz w:val="20"/>
          <w:szCs w:val="20"/>
        </w:rPr>
        <w:t xml:space="preserve">-- </w:t>
      </w:r>
      <w:r>
        <w:rPr>
          <w:rFonts w:ascii="Tahoma" w:hAnsi="Tahoma" w:cs="Tahoma"/>
          <w:sz w:val="20"/>
          <w:szCs w:val="20"/>
        </w:rPr>
        <w:t>Everbridge:</w:t>
      </w:r>
      <w:r w:rsidRPr="0019746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There have been </w:t>
      </w:r>
      <w:r w:rsidR="00F77DA2">
        <w:rPr>
          <w:rFonts w:ascii="Tahoma" w:hAnsi="Tahoma" w:cs="Tahoma"/>
          <w:sz w:val="20"/>
          <w:szCs w:val="20"/>
        </w:rPr>
        <w:t>3</w:t>
      </w:r>
      <w:r w:rsidR="00A53D3B">
        <w:rPr>
          <w:rFonts w:ascii="Tahoma" w:hAnsi="Tahoma" w:cs="Tahoma"/>
          <w:sz w:val="20"/>
          <w:szCs w:val="20"/>
        </w:rPr>
        <w:t>4</w:t>
      </w:r>
      <w:r w:rsidR="00F77DA2">
        <w:rPr>
          <w:rFonts w:ascii="Tahoma" w:hAnsi="Tahoma" w:cs="Tahoma"/>
          <w:sz w:val="20"/>
          <w:szCs w:val="20"/>
        </w:rPr>
        <w:t>0</w:t>
      </w:r>
      <w:r w:rsidRPr="002B366C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197462" w:rsidRDefault="00197462" w:rsidP="00312995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309A">
        <w:rPr>
          <w:rFonts w:ascii="Tahoma" w:hAnsi="Tahoma" w:cs="Tahoma"/>
          <w:b/>
          <w:sz w:val="20"/>
          <w:szCs w:val="20"/>
        </w:rPr>
        <w:t xml:space="preserve">-- </w:t>
      </w:r>
      <w:r>
        <w:rPr>
          <w:rFonts w:ascii="Tahoma" w:hAnsi="Tahoma" w:cs="Tahoma"/>
          <w:sz w:val="20"/>
          <w:szCs w:val="20"/>
        </w:rPr>
        <w:t>alcinfo.com:  This is the</w:t>
      </w:r>
      <w:r w:rsidRPr="00727879">
        <w:rPr>
          <w:rFonts w:ascii="Tahoma" w:hAnsi="Tahoma" w:cs="Tahoma"/>
          <w:sz w:val="20"/>
          <w:szCs w:val="20"/>
        </w:rPr>
        <w:t xml:space="preserve"> portal webpage for all City of Antigo and Langlade County information.</w:t>
      </w:r>
      <w:r>
        <w:rPr>
          <w:rFonts w:ascii="Tahoma" w:hAnsi="Tahoma" w:cs="Tahoma"/>
          <w:sz w:val="20"/>
          <w:szCs w:val="20"/>
        </w:rPr>
        <w:t xml:space="preserve">  There were </w:t>
      </w:r>
      <w:r w:rsidR="00F77DA2">
        <w:rPr>
          <w:rFonts w:ascii="Tahoma" w:hAnsi="Tahoma" w:cs="Tahoma"/>
          <w:sz w:val="20"/>
          <w:szCs w:val="20"/>
        </w:rPr>
        <w:t>22</w:t>
      </w:r>
      <w:r>
        <w:rPr>
          <w:rFonts w:ascii="Tahoma" w:hAnsi="Tahoma" w:cs="Tahoma"/>
          <w:sz w:val="20"/>
          <w:szCs w:val="20"/>
        </w:rPr>
        <w:t xml:space="preserve"> referrals back to the </w:t>
      </w:r>
      <w:r w:rsidR="00A53D3B">
        <w:rPr>
          <w:rFonts w:ascii="Tahoma" w:hAnsi="Tahoma" w:cs="Tahoma"/>
          <w:sz w:val="20"/>
          <w:szCs w:val="20"/>
        </w:rPr>
        <w:t xml:space="preserve">langladecounty.org website and </w:t>
      </w:r>
      <w:r w:rsidR="00F77DA2">
        <w:rPr>
          <w:rFonts w:ascii="Tahoma" w:hAnsi="Tahoma" w:cs="Tahoma"/>
          <w:sz w:val="20"/>
          <w:szCs w:val="20"/>
        </w:rPr>
        <w:t>17</w:t>
      </w:r>
      <w:r>
        <w:rPr>
          <w:rFonts w:ascii="Tahoma" w:hAnsi="Tahoma" w:cs="Tahoma"/>
          <w:sz w:val="20"/>
          <w:szCs w:val="20"/>
        </w:rPr>
        <w:t xml:space="preserve"> referrals to the langladecountyedc.org website.</w:t>
      </w:r>
    </w:p>
    <w:p w:rsidR="00287D90" w:rsidRPr="00E25B03" w:rsidRDefault="00AC208B" w:rsidP="009A66AC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E25B03">
        <w:rPr>
          <w:rFonts w:ascii="Tahoma" w:hAnsi="Tahoma" w:cs="Tahoma"/>
          <w:b/>
          <w:sz w:val="20"/>
          <w:szCs w:val="20"/>
        </w:rPr>
        <w:t xml:space="preserve">Other </w:t>
      </w:r>
      <w:r w:rsidR="00087751">
        <w:rPr>
          <w:rFonts w:ascii="Tahoma" w:hAnsi="Tahoma" w:cs="Tahoma"/>
          <w:b/>
          <w:sz w:val="20"/>
          <w:szCs w:val="20"/>
        </w:rPr>
        <w:t xml:space="preserve">Tourism </w:t>
      </w:r>
      <w:r w:rsidRPr="00E25B03">
        <w:rPr>
          <w:rFonts w:ascii="Tahoma" w:hAnsi="Tahoma" w:cs="Tahoma"/>
          <w:b/>
          <w:sz w:val="20"/>
          <w:szCs w:val="20"/>
        </w:rPr>
        <w:t>Information:</w:t>
      </w:r>
    </w:p>
    <w:p w:rsidR="005C5078" w:rsidRDefault="00B74E75" w:rsidP="009E01C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727879">
        <w:rPr>
          <w:rFonts w:ascii="Tahoma" w:hAnsi="Tahoma" w:cs="Tahoma"/>
          <w:sz w:val="20"/>
          <w:szCs w:val="20"/>
        </w:rPr>
        <w:t xml:space="preserve">Continued </w:t>
      </w:r>
      <w:r w:rsidR="00727879">
        <w:rPr>
          <w:rFonts w:ascii="Tahoma" w:hAnsi="Tahoma" w:cs="Tahoma"/>
          <w:sz w:val="20"/>
          <w:szCs w:val="20"/>
        </w:rPr>
        <w:t xml:space="preserve">updating </w:t>
      </w:r>
      <w:r w:rsidR="000938B1" w:rsidRPr="00727879">
        <w:rPr>
          <w:rFonts w:ascii="Tahoma" w:hAnsi="Tahoma" w:cs="Tahoma"/>
          <w:sz w:val="20"/>
          <w:szCs w:val="20"/>
        </w:rPr>
        <w:t xml:space="preserve">alcinfo.com webpage. </w:t>
      </w:r>
    </w:p>
    <w:p w:rsidR="00447088" w:rsidRPr="00727879" w:rsidRDefault="00447088" w:rsidP="009E01C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Promoted Everbridge sign up during elections at City Hall.</w:t>
      </w:r>
    </w:p>
    <w:p w:rsidR="00320ADB" w:rsidRPr="00680436" w:rsidRDefault="00587554" w:rsidP="00F51E79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680436">
        <w:rPr>
          <w:rFonts w:ascii="Tahoma" w:hAnsi="Tahoma" w:cs="Tahoma"/>
          <w:sz w:val="20"/>
          <w:szCs w:val="20"/>
        </w:rPr>
        <w:t xml:space="preserve">Working with a </w:t>
      </w:r>
      <w:r w:rsidR="00680436">
        <w:rPr>
          <w:rFonts w:ascii="Tahoma" w:hAnsi="Tahoma" w:cs="Tahoma"/>
          <w:sz w:val="20"/>
          <w:szCs w:val="20"/>
        </w:rPr>
        <w:t>promoter</w:t>
      </w:r>
      <w:r w:rsidRPr="00680436">
        <w:rPr>
          <w:rFonts w:ascii="Tahoma" w:hAnsi="Tahoma" w:cs="Tahoma"/>
          <w:sz w:val="20"/>
          <w:szCs w:val="20"/>
        </w:rPr>
        <w:t xml:space="preserve"> to bring a new </w:t>
      </w:r>
      <w:r w:rsidR="00680436">
        <w:rPr>
          <w:rFonts w:ascii="Tahoma" w:hAnsi="Tahoma" w:cs="Tahoma"/>
          <w:sz w:val="20"/>
          <w:szCs w:val="20"/>
        </w:rPr>
        <w:t>equine event</w:t>
      </w:r>
      <w:r w:rsidRPr="00680436">
        <w:rPr>
          <w:rFonts w:ascii="Tahoma" w:hAnsi="Tahoma" w:cs="Tahoma"/>
          <w:sz w:val="20"/>
          <w:szCs w:val="20"/>
        </w:rPr>
        <w:t xml:space="preserve"> to Langlade County</w:t>
      </w:r>
      <w:r w:rsidR="00F6533A" w:rsidRPr="00680436">
        <w:rPr>
          <w:rFonts w:ascii="Tahoma" w:hAnsi="Tahoma" w:cs="Tahoma"/>
          <w:sz w:val="20"/>
          <w:szCs w:val="20"/>
        </w:rPr>
        <w:t>.</w:t>
      </w:r>
    </w:p>
    <w:p w:rsidR="00320ADB" w:rsidRDefault="00327ACF" w:rsidP="00F51E79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left:0;text-align:left;margin-left:348pt;margin-top:20.9pt;width:105pt;height:52.2pt;z-index:251660288"/>
        </w:pict>
      </w:r>
      <w:r w:rsidR="00087751">
        <w:rPr>
          <w:rFonts w:ascii="Tahoma" w:hAnsi="Tahoma" w:cs="Tahoma"/>
          <w:noProof/>
          <w:sz w:val="20"/>
          <w:szCs w:val="20"/>
        </w:rPr>
        <w:t xml:space="preserve">Attended ITBEC Marketing meeting to determine shows </w:t>
      </w:r>
      <w:r w:rsidR="00680436">
        <w:rPr>
          <w:rFonts w:ascii="Tahoma" w:hAnsi="Tahoma" w:cs="Tahoma"/>
          <w:noProof/>
          <w:sz w:val="20"/>
          <w:szCs w:val="20"/>
        </w:rPr>
        <w:t>LCEDC</w:t>
      </w:r>
      <w:r w:rsidR="00087751">
        <w:rPr>
          <w:rFonts w:ascii="Tahoma" w:hAnsi="Tahoma" w:cs="Tahoma"/>
          <w:noProof/>
          <w:sz w:val="20"/>
          <w:szCs w:val="20"/>
        </w:rPr>
        <w:t xml:space="preserve"> will be participating in and develop a marketing plan.</w:t>
      </w:r>
    </w:p>
    <w:p w:rsidR="00087751" w:rsidRPr="00680436" w:rsidRDefault="0070408E" w:rsidP="00F51E79">
      <w:pPr>
        <w:numPr>
          <w:ilvl w:val="0"/>
          <w:numId w:val="2"/>
        </w:numPr>
        <w:spacing w:after="60"/>
        <w:ind w:left="288"/>
        <w:rPr>
          <w:rFonts w:ascii="Tahoma" w:hAnsi="Tahoma" w:cs="Tahoma"/>
          <w:noProof/>
          <w:sz w:val="20"/>
          <w:szCs w:val="20"/>
        </w:rPr>
      </w:pPr>
      <w:r w:rsidRPr="00680436">
        <w:rPr>
          <w:rFonts w:ascii="Tahoma" w:hAnsi="Tahoma" w:cs="Tahoma"/>
          <w:noProof/>
          <w:sz w:val="20"/>
          <w:szCs w:val="20"/>
        </w:rPr>
        <w:t>Met with Camp Ma-Ka-Ja-Wan representatives</w:t>
      </w:r>
      <w:r w:rsidR="00087751" w:rsidRPr="00680436">
        <w:rPr>
          <w:rFonts w:ascii="Tahoma" w:hAnsi="Tahoma" w:cs="Tahoma"/>
          <w:noProof/>
          <w:sz w:val="20"/>
          <w:szCs w:val="20"/>
        </w:rPr>
        <w:t>.</w:t>
      </w:r>
    </w:p>
    <w:p w:rsidR="00F6533A" w:rsidRDefault="00F6533A" w:rsidP="00F51E79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Met with Langlade Area Mountain Bike Assocation.</w:t>
      </w:r>
    </w:p>
    <w:p w:rsidR="00AA512D" w:rsidRDefault="00AA512D" w:rsidP="00F51E79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Met with DMI on web position campaign.</w:t>
      </w:r>
    </w:p>
    <w:p w:rsidR="00AF12C1" w:rsidRDefault="00AF12C1" w:rsidP="00517F05">
      <w:pPr>
        <w:ind w:left="-360"/>
        <w:rPr>
          <w:rFonts w:ascii="Tahoma" w:hAnsi="Tahoma" w:cs="Tahoma"/>
          <w:b/>
          <w:sz w:val="20"/>
          <w:szCs w:val="20"/>
        </w:rPr>
      </w:pPr>
    </w:p>
    <w:p w:rsidR="00B02C64" w:rsidRPr="000F1CA1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Default="005654D5" w:rsidP="003F6431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0F1CA1">
        <w:rPr>
          <w:rFonts w:ascii="Tahoma" w:hAnsi="Tahoma" w:cs="Tahoma"/>
          <w:b/>
          <w:sz w:val="20"/>
          <w:szCs w:val="20"/>
        </w:rPr>
        <w:t>--</w:t>
      </w:r>
      <w:r w:rsidR="00F17023">
        <w:rPr>
          <w:rFonts w:ascii="Tahoma" w:hAnsi="Tahoma" w:cs="Tahoma"/>
          <w:b/>
          <w:sz w:val="20"/>
          <w:szCs w:val="20"/>
        </w:rPr>
        <w:t xml:space="preserve"> </w:t>
      </w:r>
      <w:r w:rsidR="00B74404" w:rsidRPr="000F1CA1">
        <w:rPr>
          <w:rFonts w:ascii="Tahoma" w:hAnsi="Tahoma" w:cs="Tahoma"/>
          <w:sz w:val="20"/>
          <w:szCs w:val="20"/>
        </w:rPr>
        <w:t>Economic Development Corporation Business Website</w:t>
      </w:r>
      <w:r w:rsidRPr="000F1CA1">
        <w:rPr>
          <w:rFonts w:ascii="Tahoma" w:hAnsi="Tahoma" w:cs="Tahoma"/>
          <w:sz w:val="20"/>
          <w:szCs w:val="20"/>
        </w:rPr>
        <w:t xml:space="preserve">: </w:t>
      </w:r>
      <w:r w:rsidR="007046E2">
        <w:rPr>
          <w:rFonts w:ascii="Tahoma" w:hAnsi="Tahoma" w:cs="Tahoma"/>
          <w:sz w:val="20"/>
          <w:szCs w:val="20"/>
        </w:rPr>
        <w:t>617</w:t>
      </w:r>
      <w:r w:rsidR="003A0538">
        <w:rPr>
          <w:rFonts w:ascii="Tahoma" w:hAnsi="Tahoma" w:cs="Tahoma"/>
          <w:sz w:val="20"/>
          <w:szCs w:val="20"/>
        </w:rPr>
        <w:t xml:space="preserve"> </w:t>
      </w:r>
      <w:r w:rsidR="00B74404" w:rsidRPr="00E03B30">
        <w:rPr>
          <w:rFonts w:ascii="Tahoma" w:hAnsi="Tahoma" w:cs="Tahoma"/>
          <w:sz w:val="20"/>
          <w:szCs w:val="20"/>
        </w:rPr>
        <w:t>Visits</w:t>
      </w:r>
      <w:r w:rsidR="00E5361C" w:rsidRPr="00E03B30">
        <w:rPr>
          <w:rFonts w:ascii="Tahoma" w:hAnsi="Tahoma" w:cs="Tahoma"/>
          <w:sz w:val="20"/>
          <w:szCs w:val="20"/>
        </w:rPr>
        <w:t xml:space="preserve">; </w:t>
      </w:r>
      <w:r w:rsidR="003F6431" w:rsidRPr="00E03B30">
        <w:rPr>
          <w:rFonts w:ascii="Tahoma" w:hAnsi="Tahoma" w:cs="Tahoma"/>
          <w:sz w:val="20"/>
          <w:szCs w:val="20"/>
        </w:rPr>
        <w:t xml:space="preserve">with </w:t>
      </w:r>
      <w:r w:rsidR="007046E2">
        <w:rPr>
          <w:rFonts w:ascii="Tahoma" w:hAnsi="Tahoma" w:cs="Tahoma"/>
          <w:sz w:val="20"/>
          <w:szCs w:val="20"/>
        </w:rPr>
        <w:t>61.57</w:t>
      </w:r>
      <w:r w:rsidR="00326522" w:rsidRPr="00E03B30">
        <w:rPr>
          <w:rFonts w:ascii="Tahoma" w:hAnsi="Tahoma" w:cs="Tahoma"/>
          <w:sz w:val="20"/>
          <w:szCs w:val="20"/>
        </w:rPr>
        <w:t>%</w:t>
      </w:r>
      <w:r w:rsidR="003F6431" w:rsidRPr="00E03B30">
        <w:rPr>
          <w:rFonts w:ascii="Tahoma" w:hAnsi="Tahoma" w:cs="Tahoma"/>
          <w:sz w:val="20"/>
          <w:szCs w:val="20"/>
        </w:rPr>
        <w:t xml:space="preserve"> new visitors </w:t>
      </w:r>
      <w:r w:rsidR="003D151B" w:rsidRPr="00E03B30">
        <w:rPr>
          <w:rFonts w:ascii="Tahoma" w:hAnsi="Tahoma" w:cs="Tahoma"/>
          <w:sz w:val="20"/>
          <w:szCs w:val="20"/>
        </w:rPr>
        <w:t xml:space="preserve">for month of </w:t>
      </w:r>
      <w:r w:rsidR="001361A3">
        <w:rPr>
          <w:rFonts w:ascii="Tahoma" w:hAnsi="Tahoma" w:cs="Tahoma"/>
          <w:sz w:val="20"/>
          <w:szCs w:val="20"/>
        </w:rPr>
        <w:t>November</w:t>
      </w:r>
      <w:r w:rsidR="007F7CE3">
        <w:rPr>
          <w:rFonts w:ascii="Tahoma" w:hAnsi="Tahoma" w:cs="Tahoma"/>
          <w:sz w:val="20"/>
          <w:szCs w:val="20"/>
        </w:rPr>
        <w:t>.</w:t>
      </w:r>
    </w:p>
    <w:p w:rsidR="003050EA" w:rsidRDefault="002B51F5" w:rsidP="008E0017">
      <w:pPr>
        <w:spacing w:after="60"/>
        <w:ind w:left="5040" w:hanging="50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3050EA">
        <w:rPr>
          <w:rFonts w:ascii="Tahoma" w:hAnsi="Tahoma" w:cs="Tahoma"/>
          <w:sz w:val="20"/>
          <w:szCs w:val="20"/>
        </w:rPr>
        <w:t xml:space="preserve">Top referral sites: </w:t>
      </w:r>
      <w:r w:rsidR="006072A2">
        <w:rPr>
          <w:rFonts w:ascii="Tahoma" w:hAnsi="Tahoma" w:cs="Tahoma"/>
          <w:sz w:val="20"/>
          <w:szCs w:val="20"/>
        </w:rPr>
        <w:t>alcinfo.com</w:t>
      </w:r>
      <w:r w:rsidR="006072A2">
        <w:rPr>
          <w:rFonts w:ascii="Tahoma" w:hAnsi="Tahoma" w:cs="Tahoma"/>
          <w:sz w:val="20"/>
          <w:szCs w:val="20"/>
        </w:rPr>
        <w:tab/>
      </w:r>
      <w:r w:rsidR="003050EA" w:rsidRPr="00E03B30">
        <w:rPr>
          <w:rFonts w:ascii="Tahoma" w:hAnsi="Tahoma" w:cs="Tahoma"/>
          <w:sz w:val="20"/>
          <w:szCs w:val="20"/>
        </w:rPr>
        <w:t>Main Keyword Searched</w:t>
      </w:r>
      <w:r w:rsidR="00072017">
        <w:rPr>
          <w:rFonts w:ascii="Tahoma" w:hAnsi="Tahoma" w:cs="Tahoma"/>
          <w:sz w:val="20"/>
          <w:szCs w:val="20"/>
        </w:rPr>
        <w:t xml:space="preserve">:  </w:t>
      </w:r>
      <w:r w:rsidR="00A909AE">
        <w:rPr>
          <w:rFonts w:ascii="Tahoma" w:hAnsi="Tahoma" w:cs="Tahoma"/>
          <w:sz w:val="20"/>
          <w:szCs w:val="20"/>
        </w:rPr>
        <w:t xml:space="preserve">Langlade County </w:t>
      </w:r>
      <w:r w:rsidR="007046E2">
        <w:rPr>
          <w:rFonts w:ascii="Tahoma" w:hAnsi="Tahoma" w:cs="Tahoma"/>
          <w:sz w:val="20"/>
          <w:szCs w:val="20"/>
        </w:rPr>
        <w:t>economic development corp</w:t>
      </w:r>
    </w:p>
    <w:p w:rsidR="001C6340" w:rsidRDefault="003E5404" w:rsidP="00FA7207">
      <w:pPr>
        <w:spacing w:after="60"/>
        <w:ind w:left="-90" w:hanging="27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>--</w:t>
      </w:r>
      <w:r w:rsidR="00F17023">
        <w:rPr>
          <w:rFonts w:ascii="Tahoma" w:hAnsi="Tahoma" w:cs="Tahoma"/>
          <w:sz w:val="20"/>
          <w:szCs w:val="20"/>
        </w:rPr>
        <w:t xml:space="preserve"> </w:t>
      </w:r>
      <w:r w:rsidRPr="000F1CA1">
        <w:rPr>
          <w:rFonts w:ascii="Tahoma" w:hAnsi="Tahoma" w:cs="Tahoma"/>
          <w:sz w:val="20"/>
          <w:szCs w:val="20"/>
        </w:rPr>
        <w:t xml:space="preserve">Facebook: </w:t>
      </w:r>
      <w:r w:rsidR="001E63CF">
        <w:rPr>
          <w:rFonts w:ascii="Tahoma" w:hAnsi="Tahoma" w:cs="Tahoma"/>
          <w:sz w:val="20"/>
          <w:szCs w:val="20"/>
        </w:rPr>
        <w:t>1</w:t>
      </w:r>
      <w:r w:rsidR="00287295">
        <w:rPr>
          <w:rFonts w:ascii="Tahoma" w:hAnsi="Tahoma" w:cs="Tahoma"/>
          <w:sz w:val="20"/>
          <w:szCs w:val="20"/>
        </w:rPr>
        <w:t>81</w:t>
      </w:r>
      <w:r>
        <w:rPr>
          <w:rFonts w:ascii="Tahoma" w:hAnsi="Tahoma" w:cs="Tahoma"/>
          <w:sz w:val="20"/>
          <w:szCs w:val="20"/>
        </w:rPr>
        <w:t xml:space="preserve"> “Likes”</w:t>
      </w:r>
      <w:r w:rsidR="00D7643E">
        <w:rPr>
          <w:rFonts w:ascii="Tahoma" w:hAnsi="Tahoma" w:cs="Tahoma"/>
          <w:sz w:val="20"/>
          <w:szCs w:val="20"/>
        </w:rPr>
        <w:t xml:space="preserve"> </w:t>
      </w:r>
      <w:r w:rsidR="00A224F8">
        <w:rPr>
          <w:rFonts w:ascii="Tahoma" w:hAnsi="Tahoma" w:cs="Tahoma"/>
          <w:sz w:val="20"/>
          <w:szCs w:val="20"/>
        </w:rPr>
        <w:t>The top post reached</w:t>
      </w:r>
      <w:r w:rsidR="001C6340">
        <w:rPr>
          <w:rFonts w:ascii="Tahoma" w:hAnsi="Tahoma" w:cs="Tahoma"/>
          <w:sz w:val="20"/>
          <w:szCs w:val="20"/>
        </w:rPr>
        <w:t xml:space="preserve"> </w:t>
      </w:r>
      <w:r w:rsidR="00287295">
        <w:rPr>
          <w:rFonts w:ascii="Tahoma" w:hAnsi="Tahoma" w:cs="Tahoma"/>
          <w:sz w:val="20"/>
          <w:szCs w:val="20"/>
        </w:rPr>
        <w:t>527</w:t>
      </w:r>
      <w:r w:rsidR="001C6340">
        <w:rPr>
          <w:rFonts w:ascii="Tahoma" w:hAnsi="Tahoma" w:cs="Tahoma"/>
          <w:sz w:val="20"/>
          <w:szCs w:val="20"/>
        </w:rPr>
        <w:t xml:space="preserve"> people.  The post </w:t>
      </w:r>
      <w:r w:rsidR="004B404C">
        <w:rPr>
          <w:rFonts w:ascii="Tahoma" w:hAnsi="Tahoma" w:cs="Tahoma"/>
          <w:sz w:val="20"/>
          <w:szCs w:val="20"/>
        </w:rPr>
        <w:t xml:space="preserve">was about </w:t>
      </w:r>
      <w:r w:rsidR="00287295" w:rsidRPr="00287295">
        <w:rPr>
          <w:rFonts w:ascii="Tahoma" w:hAnsi="Tahoma" w:cs="Tahoma"/>
          <w:sz w:val="20"/>
          <w:szCs w:val="20"/>
        </w:rPr>
        <w:t>Tom Gallenberg earning Best of Show award at the 21st Annual New England Fine Furnishings Show</w:t>
      </w:r>
      <w:r w:rsidR="00484081" w:rsidRPr="00484081">
        <w:rPr>
          <w:rFonts w:ascii="Tahoma" w:hAnsi="Tahoma" w:cs="Tahoma"/>
          <w:sz w:val="20"/>
          <w:szCs w:val="20"/>
        </w:rPr>
        <w:t>.</w:t>
      </w:r>
      <w:r w:rsidR="00287295">
        <w:rPr>
          <w:rFonts w:ascii="Tahoma" w:hAnsi="Tahoma" w:cs="Tahoma"/>
          <w:sz w:val="20"/>
          <w:szCs w:val="20"/>
        </w:rPr>
        <w:t xml:space="preserve">  The post has 86 post clicks and 44 reactions, comments and shares.</w:t>
      </w:r>
    </w:p>
    <w:p w:rsidR="008853E7" w:rsidRPr="00587879" w:rsidRDefault="008853E7" w:rsidP="001C6340">
      <w:pPr>
        <w:spacing w:after="60"/>
        <w:ind w:left="-360"/>
        <w:rPr>
          <w:rFonts w:ascii="Tahoma" w:hAnsi="Tahoma" w:cs="Tahoma"/>
          <w:sz w:val="16"/>
          <w:szCs w:val="16"/>
        </w:rPr>
      </w:pPr>
    </w:p>
    <w:p w:rsidR="00ED495F" w:rsidRDefault="006165E0" w:rsidP="006165E0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Other </w:t>
      </w:r>
      <w:r w:rsidR="00087751">
        <w:rPr>
          <w:rFonts w:ascii="Tahoma" w:hAnsi="Tahoma" w:cs="Tahoma"/>
          <w:b/>
          <w:sz w:val="20"/>
          <w:szCs w:val="20"/>
        </w:rPr>
        <w:t xml:space="preserve">Economic Development </w:t>
      </w:r>
      <w:r>
        <w:rPr>
          <w:rFonts w:ascii="Tahoma" w:hAnsi="Tahoma" w:cs="Tahoma"/>
          <w:b/>
          <w:sz w:val="20"/>
          <w:szCs w:val="20"/>
        </w:rPr>
        <w:t>Information</w:t>
      </w:r>
      <w:r w:rsidR="00087751">
        <w:rPr>
          <w:rFonts w:ascii="Tahoma" w:hAnsi="Tahoma" w:cs="Tahoma"/>
          <w:b/>
          <w:sz w:val="20"/>
          <w:szCs w:val="20"/>
        </w:rPr>
        <w:t>:</w:t>
      </w:r>
    </w:p>
    <w:p w:rsidR="0049535A" w:rsidRPr="00517F05" w:rsidRDefault="0049535A" w:rsidP="009E01C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AB313C">
        <w:rPr>
          <w:rFonts w:ascii="Tahoma" w:hAnsi="Tahoma" w:cs="Tahoma"/>
          <w:b/>
          <w:sz w:val="20"/>
          <w:szCs w:val="20"/>
        </w:rPr>
        <w:t>Workforce Development Efforts</w:t>
      </w:r>
      <w:r w:rsidR="00AB313C">
        <w:rPr>
          <w:rFonts w:ascii="Tahoma" w:hAnsi="Tahoma" w:cs="Tahoma"/>
          <w:sz w:val="20"/>
          <w:szCs w:val="20"/>
        </w:rPr>
        <w:t>:  LCEDC is providing more resources for both employees and employers along with entrepreneurs.</w:t>
      </w:r>
    </w:p>
    <w:p w:rsidR="0051533B" w:rsidRPr="00680436" w:rsidRDefault="008E0017" w:rsidP="008E0017">
      <w:pPr>
        <w:pStyle w:val="ListParagraph"/>
        <w:numPr>
          <w:ilvl w:val="0"/>
          <w:numId w:val="2"/>
        </w:numPr>
        <w:spacing w:after="60"/>
        <w:rPr>
          <w:rFonts w:ascii="Tahoma" w:hAnsi="Tahoma" w:cs="Tahoma"/>
          <w:sz w:val="20"/>
          <w:szCs w:val="20"/>
        </w:rPr>
      </w:pPr>
      <w:r w:rsidRPr="00680436">
        <w:rPr>
          <w:rFonts w:ascii="Tahoma" w:hAnsi="Tahoma" w:cs="Tahoma"/>
          <w:sz w:val="20"/>
          <w:szCs w:val="20"/>
        </w:rPr>
        <w:t>First Meeting was held for the Antigo/Langlade County Employee Focus Group</w:t>
      </w:r>
      <w:r w:rsidR="00680436">
        <w:rPr>
          <w:rFonts w:ascii="Tahoma" w:hAnsi="Tahoma" w:cs="Tahoma"/>
          <w:sz w:val="20"/>
          <w:szCs w:val="20"/>
        </w:rPr>
        <w:t xml:space="preserve"> and discussed a needs assessment to better retain and attract workforce to Langlade County.</w:t>
      </w:r>
    </w:p>
    <w:p w:rsidR="00587554" w:rsidRDefault="00587554" w:rsidP="00915EBA">
      <w:pPr>
        <w:pStyle w:val="ListParagraph"/>
        <w:numPr>
          <w:ilvl w:val="0"/>
          <w:numId w:val="2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Manufacture Readiness Training was held in the LCEDC conference room.</w:t>
      </w:r>
    </w:p>
    <w:p w:rsidR="00687876" w:rsidRDefault="00687876" w:rsidP="00915EBA">
      <w:pPr>
        <w:pStyle w:val="ListParagraph"/>
        <w:numPr>
          <w:ilvl w:val="0"/>
          <w:numId w:val="2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Informational session </w:t>
      </w:r>
      <w:r w:rsidR="00680436">
        <w:rPr>
          <w:rFonts w:ascii="Tahoma" w:hAnsi="Tahoma" w:cs="Tahoma"/>
          <w:sz w:val="20"/>
          <w:szCs w:val="20"/>
        </w:rPr>
        <w:t xml:space="preserve">on a new </w:t>
      </w:r>
      <w:r>
        <w:rPr>
          <w:rFonts w:ascii="Tahoma" w:hAnsi="Tahoma" w:cs="Tahoma"/>
          <w:sz w:val="20"/>
          <w:szCs w:val="20"/>
        </w:rPr>
        <w:t>apprentice</w:t>
      </w:r>
      <w:r w:rsidR="00680436">
        <w:rPr>
          <w:rFonts w:ascii="Tahoma" w:hAnsi="Tahoma" w:cs="Tahoma"/>
          <w:sz w:val="20"/>
          <w:szCs w:val="20"/>
        </w:rPr>
        <w:t xml:space="preserve"> program</w:t>
      </w:r>
      <w:r>
        <w:rPr>
          <w:rFonts w:ascii="Tahoma" w:hAnsi="Tahoma" w:cs="Tahoma"/>
          <w:sz w:val="20"/>
          <w:szCs w:val="20"/>
        </w:rPr>
        <w:t xml:space="preserve"> </w:t>
      </w:r>
      <w:r w:rsidR="00680436">
        <w:rPr>
          <w:rFonts w:ascii="Tahoma" w:hAnsi="Tahoma" w:cs="Tahoma"/>
          <w:sz w:val="20"/>
          <w:szCs w:val="20"/>
        </w:rPr>
        <w:t xml:space="preserve">was held </w:t>
      </w:r>
      <w:r>
        <w:rPr>
          <w:rFonts w:ascii="Tahoma" w:hAnsi="Tahoma" w:cs="Tahoma"/>
          <w:sz w:val="20"/>
          <w:szCs w:val="20"/>
        </w:rPr>
        <w:t>in the LCEDC conference room.</w:t>
      </w:r>
    </w:p>
    <w:p w:rsidR="001A31C2" w:rsidRDefault="001A31C2" w:rsidP="00915EBA">
      <w:pPr>
        <w:pStyle w:val="ListParagraph"/>
        <w:numPr>
          <w:ilvl w:val="0"/>
          <w:numId w:val="2"/>
        </w:numPr>
        <w:spacing w:after="60"/>
        <w:rPr>
          <w:rFonts w:ascii="Tahoma" w:hAnsi="Tahoma" w:cs="Tahoma"/>
          <w:sz w:val="20"/>
          <w:szCs w:val="20"/>
        </w:rPr>
      </w:pPr>
      <w:r w:rsidRPr="00915EBA">
        <w:rPr>
          <w:rFonts w:ascii="Tahoma" w:hAnsi="Tahoma" w:cs="Tahoma"/>
          <w:sz w:val="20"/>
          <w:szCs w:val="20"/>
        </w:rPr>
        <w:t xml:space="preserve">Small Business Development Center </w:t>
      </w:r>
      <w:r w:rsidR="00680436">
        <w:rPr>
          <w:rFonts w:ascii="Tahoma" w:hAnsi="Tahoma" w:cs="Tahoma"/>
          <w:sz w:val="20"/>
          <w:szCs w:val="20"/>
        </w:rPr>
        <w:t xml:space="preserve">will be continuing </w:t>
      </w:r>
      <w:r w:rsidR="00AB313C" w:rsidRPr="00915EBA">
        <w:rPr>
          <w:rFonts w:ascii="Tahoma" w:hAnsi="Tahoma" w:cs="Tahoma"/>
          <w:sz w:val="20"/>
          <w:szCs w:val="20"/>
        </w:rPr>
        <w:t xml:space="preserve">utilizing our </w:t>
      </w:r>
      <w:r w:rsidRPr="00915EBA">
        <w:rPr>
          <w:rFonts w:ascii="Tahoma" w:hAnsi="Tahoma" w:cs="Tahoma"/>
          <w:sz w:val="20"/>
          <w:szCs w:val="20"/>
        </w:rPr>
        <w:t xml:space="preserve">conference room to meet </w:t>
      </w:r>
      <w:r w:rsidR="00AB313C" w:rsidRPr="00915EBA">
        <w:rPr>
          <w:rFonts w:ascii="Tahoma" w:hAnsi="Tahoma" w:cs="Tahoma"/>
          <w:sz w:val="20"/>
          <w:szCs w:val="20"/>
        </w:rPr>
        <w:t>with Langlade County businesses to help develop a stronger business plan.</w:t>
      </w:r>
    </w:p>
    <w:p w:rsidR="00732BA7" w:rsidRPr="00915EBA" w:rsidRDefault="00732BA7" w:rsidP="00732BA7">
      <w:pPr>
        <w:pStyle w:val="ListParagraph"/>
        <w:numPr>
          <w:ilvl w:val="0"/>
          <w:numId w:val="2"/>
        </w:numPr>
        <w:spacing w:after="60"/>
        <w:rPr>
          <w:rFonts w:ascii="Tahoma" w:hAnsi="Tahoma" w:cs="Tahoma"/>
          <w:sz w:val="20"/>
          <w:szCs w:val="20"/>
        </w:rPr>
      </w:pPr>
      <w:r w:rsidRPr="00915EBA">
        <w:rPr>
          <w:rFonts w:ascii="Tahoma" w:hAnsi="Tahoma" w:cs="Tahoma"/>
          <w:sz w:val="20"/>
          <w:szCs w:val="20"/>
        </w:rPr>
        <w:t xml:space="preserve">Held the </w:t>
      </w:r>
      <w:r w:rsidR="00D230B1">
        <w:rPr>
          <w:rFonts w:ascii="Tahoma" w:hAnsi="Tahoma" w:cs="Tahoma"/>
          <w:sz w:val="20"/>
          <w:szCs w:val="20"/>
        </w:rPr>
        <w:t>ninth</w:t>
      </w:r>
      <w:r w:rsidRPr="00915EBA">
        <w:rPr>
          <w:rFonts w:ascii="Tahoma" w:hAnsi="Tahoma" w:cs="Tahoma"/>
          <w:sz w:val="20"/>
          <w:szCs w:val="20"/>
        </w:rPr>
        <w:t xml:space="preserve"> monthly workshop with Forward Services in our LCEDC office.  Workshops will be offered every third Wednesday from 10-noon and then open hours from 1-4 pm.</w:t>
      </w:r>
    </w:p>
    <w:p w:rsidR="00732BA7" w:rsidRPr="00732BA7" w:rsidRDefault="00680436" w:rsidP="00732BA7">
      <w:pPr>
        <w:pStyle w:val="ListParagraph"/>
        <w:numPr>
          <w:ilvl w:val="0"/>
          <w:numId w:val="2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Six (</w:t>
      </w:r>
      <w:r w:rsidR="00732BA7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)</w:t>
      </w:r>
      <w:r w:rsidR="00732BA7">
        <w:rPr>
          <w:rFonts w:ascii="Tahoma" w:hAnsi="Tahoma" w:cs="Tahoma"/>
          <w:sz w:val="20"/>
          <w:szCs w:val="20"/>
        </w:rPr>
        <w:t xml:space="preserve"> students graduate</w:t>
      </w:r>
      <w:r>
        <w:rPr>
          <w:rFonts w:ascii="Tahoma" w:hAnsi="Tahoma" w:cs="Tahoma"/>
          <w:sz w:val="20"/>
          <w:szCs w:val="20"/>
        </w:rPr>
        <w:t>d</w:t>
      </w:r>
      <w:r w:rsidR="00732BA7">
        <w:rPr>
          <w:rFonts w:ascii="Tahoma" w:hAnsi="Tahoma" w:cs="Tahoma"/>
          <w:sz w:val="20"/>
          <w:szCs w:val="20"/>
        </w:rPr>
        <w:t xml:space="preserve"> from the </w:t>
      </w:r>
      <w:r w:rsidR="00732BA7" w:rsidRPr="00915EBA">
        <w:rPr>
          <w:rFonts w:ascii="Tahoma" w:hAnsi="Tahoma" w:cs="Tahoma"/>
          <w:sz w:val="20"/>
          <w:szCs w:val="20"/>
        </w:rPr>
        <w:t>2016 Entrepreneurs Course Program</w:t>
      </w:r>
      <w:r w:rsidR="00732BA7">
        <w:rPr>
          <w:rFonts w:ascii="Tahoma" w:hAnsi="Tahoma" w:cs="Tahoma"/>
          <w:sz w:val="20"/>
          <w:szCs w:val="20"/>
        </w:rPr>
        <w:t xml:space="preserve">.  </w:t>
      </w:r>
    </w:p>
    <w:p w:rsidR="00400E81" w:rsidRDefault="00680436" w:rsidP="00896AA9">
      <w:pPr>
        <w:numPr>
          <w:ilvl w:val="0"/>
          <w:numId w:val="4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Attended training for the new </w:t>
      </w:r>
      <w:r w:rsidR="00126711" w:rsidRPr="00400E81">
        <w:rPr>
          <w:rFonts w:ascii="Tahoma" w:hAnsi="Tahoma" w:cs="Tahoma"/>
          <w:sz w:val="20"/>
          <w:szCs w:val="20"/>
        </w:rPr>
        <w:t>EDC responsive website</w:t>
      </w:r>
      <w:r w:rsidR="00587554">
        <w:rPr>
          <w:rFonts w:ascii="Tahoma" w:hAnsi="Tahoma" w:cs="Tahoma"/>
          <w:sz w:val="20"/>
          <w:szCs w:val="20"/>
        </w:rPr>
        <w:t>.</w:t>
      </w:r>
    </w:p>
    <w:p w:rsidR="00AA512D" w:rsidRPr="00400E81" w:rsidRDefault="00AA512D" w:rsidP="00896AA9">
      <w:pPr>
        <w:numPr>
          <w:ilvl w:val="0"/>
          <w:numId w:val="4"/>
        </w:numPr>
        <w:spacing w:after="60"/>
        <w:ind w:left="360"/>
        <w:rPr>
          <w:rFonts w:ascii="Tahoma" w:hAnsi="Tahoma" w:cs="Tahoma"/>
          <w:sz w:val="20"/>
          <w:szCs w:val="20"/>
        </w:rPr>
      </w:pPr>
      <w:r w:rsidRPr="00400E81">
        <w:rPr>
          <w:rFonts w:ascii="Tahoma" w:hAnsi="Tahoma" w:cs="Tahoma"/>
          <w:sz w:val="20"/>
          <w:szCs w:val="20"/>
        </w:rPr>
        <w:t>Working on adding Tools for Business to the website.</w:t>
      </w:r>
    </w:p>
    <w:p w:rsidR="00F071D4" w:rsidRDefault="00F071D4" w:rsidP="00896AA9">
      <w:pPr>
        <w:numPr>
          <w:ilvl w:val="0"/>
          <w:numId w:val="4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Submitted CDBG reports to DOA for the City of Antigo Watermain Project.</w:t>
      </w:r>
    </w:p>
    <w:p w:rsidR="00732BA7" w:rsidRDefault="00732BA7" w:rsidP="00896AA9">
      <w:pPr>
        <w:numPr>
          <w:ilvl w:val="0"/>
          <w:numId w:val="4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Hydratight’s Grand Opening Ceremony</w:t>
      </w:r>
      <w:r w:rsidR="00533150">
        <w:rPr>
          <w:rFonts w:ascii="Tahoma" w:hAnsi="Tahoma" w:cs="Tahoma"/>
          <w:sz w:val="20"/>
          <w:szCs w:val="20"/>
        </w:rPr>
        <w:t>.</w:t>
      </w:r>
    </w:p>
    <w:p w:rsidR="00B5453F" w:rsidRPr="00B763BE" w:rsidRDefault="00DA4312" w:rsidP="00915EBA">
      <w:pPr>
        <w:numPr>
          <w:ilvl w:val="0"/>
          <w:numId w:val="4"/>
        </w:numPr>
        <w:spacing w:after="60"/>
        <w:ind w:left="360"/>
        <w:rPr>
          <w:rFonts w:ascii="Tahoma" w:hAnsi="Tahoma" w:cs="Tahoma"/>
          <w:i/>
          <w:sz w:val="20"/>
          <w:szCs w:val="20"/>
        </w:rPr>
      </w:pPr>
      <w:r w:rsidRPr="00B763BE">
        <w:rPr>
          <w:rFonts w:ascii="Tahoma" w:hAnsi="Tahoma" w:cs="Tahoma"/>
          <w:sz w:val="20"/>
          <w:szCs w:val="20"/>
        </w:rPr>
        <w:t>Meetings attended:</w:t>
      </w:r>
    </w:p>
    <w:p w:rsidR="00587554" w:rsidRDefault="00587554" w:rsidP="001F6F91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White Lake Comprehensive Plan</w:t>
      </w:r>
    </w:p>
    <w:p w:rsidR="00732BA7" w:rsidRDefault="00732BA7" w:rsidP="001F6F91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Department of Revenue</w:t>
      </w:r>
      <w:r w:rsidR="007B48F1">
        <w:rPr>
          <w:rFonts w:ascii="Tahoma" w:hAnsi="Tahoma" w:cs="Tahoma"/>
          <w:sz w:val="20"/>
          <w:szCs w:val="20"/>
        </w:rPr>
        <w:t xml:space="preserve"> presentation by Mark Chandler</w:t>
      </w:r>
    </w:p>
    <w:p w:rsidR="007B48F1" w:rsidRPr="00680436" w:rsidRDefault="00680436" w:rsidP="001F6F91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Rural Taskforce Collaboration Meeting</w:t>
      </w:r>
    </w:p>
    <w:p w:rsidR="007B48F1" w:rsidRPr="00680436" w:rsidRDefault="00680436" w:rsidP="001F6F91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Met with Branch Manager from </w:t>
      </w:r>
      <w:r w:rsidR="007B48F1" w:rsidRPr="00680436">
        <w:rPr>
          <w:rFonts w:ascii="Tahoma" w:hAnsi="Tahoma" w:cs="Tahoma"/>
          <w:sz w:val="20"/>
          <w:szCs w:val="20"/>
        </w:rPr>
        <w:t>First Merit Bank</w:t>
      </w:r>
    </w:p>
    <w:p w:rsidR="007B48F1" w:rsidRPr="0070408E" w:rsidRDefault="007B48F1" w:rsidP="001F6F91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 w:rsidRPr="0070408E">
        <w:rPr>
          <w:rFonts w:ascii="Tahoma" w:hAnsi="Tahoma" w:cs="Tahoma"/>
          <w:sz w:val="20"/>
          <w:szCs w:val="20"/>
        </w:rPr>
        <w:t>Northern Economic Development Summit in Minocqua</w:t>
      </w:r>
    </w:p>
    <w:p w:rsidR="004553C6" w:rsidRPr="00447088" w:rsidRDefault="004553C6" w:rsidP="001F6F91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 w:rsidRPr="00447088">
        <w:rPr>
          <w:rFonts w:ascii="Tahoma" w:hAnsi="Tahoma" w:cs="Tahoma"/>
          <w:sz w:val="20"/>
          <w:szCs w:val="20"/>
        </w:rPr>
        <w:t>Grow North</w:t>
      </w:r>
    </w:p>
    <w:p w:rsidR="000A4197" w:rsidRDefault="000A4197" w:rsidP="00AB64A0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 w:rsidRPr="00732BA7">
        <w:rPr>
          <w:rFonts w:ascii="Tahoma" w:hAnsi="Tahoma" w:cs="Tahoma"/>
          <w:sz w:val="20"/>
          <w:szCs w:val="20"/>
        </w:rPr>
        <w:t>Regional Planning</w:t>
      </w:r>
    </w:p>
    <w:p w:rsidR="00AA512D" w:rsidRDefault="00AA512D" w:rsidP="00AB64A0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 w:rsidRPr="00732BA7">
        <w:rPr>
          <w:rFonts w:ascii="Tahoma" w:hAnsi="Tahoma" w:cs="Tahoma"/>
          <w:sz w:val="20"/>
          <w:szCs w:val="20"/>
        </w:rPr>
        <w:t>Antigo Pride Community Connections</w:t>
      </w:r>
    </w:p>
    <w:p w:rsidR="00533150" w:rsidRDefault="00533150" w:rsidP="00AB64A0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Regional Forestry Committee</w:t>
      </w:r>
    </w:p>
    <w:p w:rsidR="0070408E" w:rsidRDefault="0070408E" w:rsidP="00AB64A0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Aspirus Langlade Hospital Substance Abuse meeting</w:t>
      </w:r>
    </w:p>
    <w:p w:rsidR="0070408E" w:rsidRDefault="00680436" w:rsidP="00AB64A0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Monthly Collaborative Meeting between City of Antigo and Langlade County</w:t>
      </w:r>
    </w:p>
    <w:p w:rsidR="0070408E" w:rsidRPr="00732BA7" w:rsidRDefault="0070408E" w:rsidP="00680436">
      <w:pPr>
        <w:spacing w:after="60"/>
        <w:ind w:left="1080"/>
        <w:rPr>
          <w:rFonts w:ascii="Tahoma" w:hAnsi="Tahoma" w:cs="Tahoma"/>
          <w:sz w:val="20"/>
          <w:szCs w:val="20"/>
        </w:rPr>
      </w:pPr>
    </w:p>
    <w:p w:rsidR="007D5CB0" w:rsidRPr="00B04FA3" w:rsidRDefault="007D5CB0" w:rsidP="007D5CB0">
      <w:pPr>
        <w:spacing w:after="60"/>
        <w:ind w:left="1080"/>
        <w:rPr>
          <w:rFonts w:ascii="Tahoma" w:hAnsi="Tahoma" w:cs="Tahoma"/>
          <w:sz w:val="20"/>
          <w:szCs w:val="20"/>
        </w:rPr>
      </w:pPr>
    </w:p>
    <w:sectPr w:rsidR="007D5CB0" w:rsidRPr="00B04FA3" w:rsidSect="00B820DB"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010" w:rsidRDefault="00C84010" w:rsidP="008147A4">
      <w:r>
        <w:separator/>
      </w:r>
    </w:p>
  </w:endnote>
  <w:endnote w:type="continuationSeparator" w:id="0">
    <w:p w:rsidR="00C84010" w:rsidRDefault="00C84010" w:rsidP="00814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010" w:rsidRDefault="00C84010" w:rsidP="008147A4">
      <w:r>
        <w:separator/>
      </w:r>
    </w:p>
  </w:footnote>
  <w:footnote w:type="continuationSeparator" w:id="0">
    <w:p w:rsidR="00C84010" w:rsidRDefault="00C84010" w:rsidP="00814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C6B3A"/>
    <w:multiLevelType w:val="hybridMultilevel"/>
    <w:tmpl w:val="76D2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3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4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29124DD4"/>
    <w:multiLevelType w:val="hybridMultilevel"/>
    <w:tmpl w:val="C408122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7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F49"/>
    <w:rsid w:val="000008D1"/>
    <w:rsid w:val="00002B27"/>
    <w:rsid w:val="00002BB9"/>
    <w:rsid w:val="00002FF2"/>
    <w:rsid w:val="000063CF"/>
    <w:rsid w:val="0001190F"/>
    <w:rsid w:val="0001247C"/>
    <w:rsid w:val="00013A78"/>
    <w:rsid w:val="00013CE4"/>
    <w:rsid w:val="00017A10"/>
    <w:rsid w:val="00017A45"/>
    <w:rsid w:val="00020D38"/>
    <w:rsid w:val="00023A3E"/>
    <w:rsid w:val="00025E2F"/>
    <w:rsid w:val="00033E65"/>
    <w:rsid w:val="00047AB9"/>
    <w:rsid w:val="00051B55"/>
    <w:rsid w:val="0005359F"/>
    <w:rsid w:val="00055B23"/>
    <w:rsid w:val="00055E90"/>
    <w:rsid w:val="00060302"/>
    <w:rsid w:val="00061673"/>
    <w:rsid w:val="00071699"/>
    <w:rsid w:val="00071D23"/>
    <w:rsid w:val="00072017"/>
    <w:rsid w:val="00072DB2"/>
    <w:rsid w:val="00074E34"/>
    <w:rsid w:val="000757C9"/>
    <w:rsid w:val="00075FAE"/>
    <w:rsid w:val="00087751"/>
    <w:rsid w:val="000938B1"/>
    <w:rsid w:val="000958A8"/>
    <w:rsid w:val="000A225B"/>
    <w:rsid w:val="000A4197"/>
    <w:rsid w:val="000A4A9F"/>
    <w:rsid w:val="000B015B"/>
    <w:rsid w:val="000B1683"/>
    <w:rsid w:val="000B425C"/>
    <w:rsid w:val="000B426F"/>
    <w:rsid w:val="000B6553"/>
    <w:rsid w:val="000B798D"/>
    <w:rsid w:val="000C25FE"/>
    <w:rsid w:val="000C4F9B"/>
    <w:rsid w:val="000C5A3F"/>
    <w:rsid w:val="000C5AE0"/>
    <w:rsid w:val="000E0759"/>
    <w:rsid w:val="000E3F35"/>
    <w:rsid w:val="000E7FF0"/>
    <w:rsid w:val="000F1CA1"/>
    <w:rsid w:val="000F3258"/>
    <w:rsid w:val="000F4766"/>
    <w:rsid w:val="000F59F9"/>
    <w:rsid w:val="000F6AA4"/>
    <w:rsid w:val="000F7033"/>
    <w:rsid w:val="00122D4A"/>
    <w:rsid w:val="00126711"/>
    <w:rsid w:val="00132770"/>
    <w:rsid w:val="001361A3"/>
    <w:rsid w:val="00137A28"/>
    <w:rsid w:val="00140BDD"/>
    <w:rsid w:val="001425EB"/>
    <w:rsid w:val="00142604"/>
    <w:rsid w:val="00152D12"/>
    <w:rsid w:val="0015318D"/>
    <w:rsid w:val="00153317"/>
    <w:rsid w:val="00155E2F"/>
    <w:rsid w:val="00160FAB"/>
    <w:rsid w:val="00162FD2"/>
    <w:rsid w:val="001639A8"/>
    <w:rsid w:val="00163DAA"/>
    <w:rsid w:val="001669A8"/>
    <w:rsid w:val="001751B1"/>
    <w:rsid w:val="00175DDD"/>
    <w:rsid w:val="00176E6F"/>
    <w:rsid w:val="00177420"/>
    <w:rsid w:val="00181EA1"/>
    <w:rsid w:val="0018409A"/>
    <w:rsid w:val="00185D43"/>
    <w:rsid w:val="00190620"/>
    <w:rsid w:val="00190C6A"/>
    <w:rsid w:val="00192DAE"/>
    <w:rsid w:val="0019563C"/>
    <w:rsid w:val="00196ACF"/>
    <w:rsid w:val="00197462"/>
    <w:rsid w:val="001A0993"/>
    <w:rsid w:val="001A27F6"/>
    <w:rsid w:val="001A31C2"/>
    <w:rsid w:val="001A3760"/>
    <w:rsid w:val="001A3EAA"/>
    <w:rsid w:val="001B5C5E"/>
    <w:rsid w:val="001C52EC"/>
    <w:rsid w:val="001C6340"/>
    <w:rsid w:val="001C6A20"/>
    <w:rsid w:val="001C7FA6"/>
    <w:rsid w:val="001D20D4"/>
    <w:rsid w:val="001D48D8"/>
    <w:rsid w:val="001E083F"/>
    <w:rsid w:val="001E2C77"/>
    <w:rsid w:val="001E36E5"/>
    <w:rsid w:val="001E5225"/>
    <w:rsid w:val="001E5588"/>
    <w:rsid w:val="001E63CF"/>
    <w:rsid w:val="001E653E"/>
    <w:rsid w:val="001E7C2A"/>
    <w:rsid w:val="001F2E2D"/>
    <w:rsid w:val="001F5321"/>
    <w:rsid w:val="001F568A"/>
    <w:rsid w:val="001F6F91"/>
    <w:rsid w:val="001F6FB8"/>
    <w:rsid w:val="00200BE3"/>
    <w:rsid w:val="00201E6F"/>
    <w:rsid w:val="00203B12"/>
    <w:rsid w:val="00205304"/>
    <w:rsid w:val="0020626E"/>
    <w:rsid w:val="00207EAE"/>
    <w:rsid w:val="00210A60"/>
    <w:rsid w:val="00210C49"/>
    <w:rsid w:val="00210EF3"/>
    <w:rsid w:val="00213DCC"/>
    <w:rsid w:val="002156F2"/>
    <w:rsid w:val="002212DC"/>
    <w:rsid w:val="00222953"/>
    <w:rsid w:val="00223225"/>
    <w:rsid w:val="00231B41"/>
    <w:rsid w:val="00232416"/>
    <w:rsid w:val="0023529F"/>
    <w:rsid w:val="00240A99"/>
    <w:rsid w:val="0024415E"/>
    <w:rsid w:val="00244FDA"/>
    <w:rsid w:val="00246D96"/>
    <w:rsid w:val="00254A75"/>
    <w:rsid w:val="002550B2"/>
    <w:rsid w:val="00260AB1"/>
    <w:rsid w:val="00260E2C"/>
    <w:rsid w:val="0026289A"/>
    <w:rsid w:val="002653C4"/>
    <w:rsid w:val="002661D4"/>
    <w:rsid w:val="00267C04"/>
    <w:rsid w:val="002716E8"/>
    <w:rsid w:val="002719B6"/>
    <w:rsid w:val="00274514"/>
    <w:rsid w:val="002862E7"/>
    <w:rsid w:val="002867D5"/>
    <w:rsid w:val="00287295"/>
    <w:rsid w:val="00287D90"/>
    <w:rsid w:val="00290F35"/>
    <w:rsid w:val="002918FB"/>
    <w:rsid w:val="00293AC9"/>
    <w:rsid w:val="00294C19"/>
    <w:rsid w:val="0029514B"/>
    <w:rsid w:val="00295C5F"/>
    <w:rsid w:val="002A2E38"/>
    <w:rsid w:val="002A4966"/>
    <w:rsid w:val="002A5FDF"/>
    <w:rsid w:val="002A6AE7"/>
    <w:rsid w:val="002A702B"/>
    <w:rsid w:val="002B146C"/>
    <w:rsid w:val="002B366C"/>
    <w:rsid w:val="002B3C90"/>
    <w:rsid w:val="002B3DA6"/>
    <w:rsid w:val="002B468E"/>
    <w:rsid w:val="002B51F5"/>
    <w:rsid w:val="002C0AAE"/>
    <w:rsid w:val="002C15F2"/>
    <w:rsid w:val="002C6098"/>
    <w:rsid w:val="002D454E"/>
    <w:rsid w:val="002D507A"/>
    <w:rsid w:val="002D7285"/>
    <w:rsid w:val="002E083E"/>
    <w:rsid w:val="002E27DD"/>
    <w:rsid w:val="002E2E15"/>
    <w:rsid w:val="002E39EF"/>
    <w:rsid w:val="002E3BE9"/>
    <w:rsid w:val="002E5423"/>
    <w:rsid w:val="002F25E4"/>
    <w:rsid w:val="002F620A"/>
    <w:rsid w:val="0030100A"/>
    <w:rsid w:val="0030319D"/>
    <w:rsid w:val="003050EA"/>
    <w:rsid w:val="00310668"/>
    <w:rsid w:val="00312995"/>
    <w:rsid w:val="00314445"/>
    <w:rsid w:val="00314FD8"/>
    <w:rsid w:val="00315695"/>
    <w:rsid w:val="0031609C"/>
    <w:rsid w:val="0032078D"/>
    <w:rsid w:val="00320ADB"/>
    <w:rsid w:val="00323448"/>
    <w:rsid w:val="0032439E"/>
    <w:rsid w:val="00324C87"/>
    <w:rsid w:val="00326522"/>
    <w:rsid w:val="00327ACF"/>
    <w:rsid w:val="0033125E"/>
    <w:rsid w:val="00331B3A"/>
    <w:rsid w:val="00333E82"/>
    <w:rsid w:val="003425CB"/>
    <w:rsid w:val="00342BBA"/>
    <w:rsid w:val="00342DB8"/>
    <w:rsid w:val="00350083"/>
    <w:rsid w:val="003702E7"/>
    <w:rsid w:val="003713B4"/>
    <w:rsid w:val="00371656"/>
    <w:rsid w:val="003718EA"/>
    <w:rsid w:val="003721FF"/>
    <w:rsid w:val="00383B3D"/>
    <w:rsid w:val="00383DD2"/>
    <w:rsid w:val="00387A6B"/>
    <w:rsid w:val="003951E6"/>
    <w:rsid w:val="00396BA2"/>
    <w:rsid w:val="0039715C"/>
    <w:rsid w:val="00397B48"/>
    <w:rsid w:val="003A019D"/>
    <w:rsid w:val="003A0538"/>
    <w:rsid w:val="003A34FB"/>
    <w:rsid w:val="003A5135"/>
    <w:rsid w:val="003A75E0"/>
    <w:rsid w:val="003B00E0"/>
    <w:rsid w:val="003B250E"/>
    <w:rsid w:val="003B25E8"/>
    <w:rsid w:val="003B4470"/>
    <w:rsid w:val="003C29BC"/>
    <w:rsid w:val="003C3C94"/>
    <w:rsid w:val="003C4EBC"/>
    <w:rsid w:val="003C56A0"/>
    <w:rsid w:val="003D0AD9"/>
    <w:rsid w:val="003D151B"/>
    <w:rsid w:val="003D7A8F"/>
    <w:rsid w:val="003E289B"/>
    <w:rsid w:val="003E48DD"/>
    <w:rsid w:val="003E4BC6"/>
    <w:rsid w:val="003E5404"/>
    <w:rsid w:val="003E6B13"/>
    <w:rsid w:val="003F14B3"/>
    <w:rsid w:val="003F2FF0"/>
    <w:rsid w:val="003F464B"/>
    <w:rsid w:val="003F4730"/>
    <w:rsid w:val="003F6431"/>
    <w:rsid w:val="003F6D3B"/>
    <w:rsid w:val="003F78E7"/>
    <w:rsid w:val="0040012E"/>
    <w:rsid w:val="00400E81"/>
    <w:rsid w:val="00402E37"/>
    <w:rsid w:val="0040592B"/>
    <w:rsid w:val="00406630"/>
    <w:rsid w:val="00407367"/>
    <w:rsid w:val="00410896"/>
    <w:rsid w:val="00424F20"/>
    <w:rsid w:val="004324A5"/>
    <w:rsid w:val="004428F3"/>
    <w:rsid w:val="00442967"/>
    <w:rsid w:val="00446FD7"/>
    <w:rsid w:val="00447088"/>
    <w:rsid w:val="004538C3"/>
    <w:rsid w:val="004553C6"/>
    <w:rsid w:val="00457356"/>
    <w:rsid w:val="00457CF2"/>
    <w:rsid w:val="0046039D"/>
    <w:rsid w:val="00472931"/>
    <w:rsid w:val="00473513"/>
    <w:rsid w:val="00476588"/>
    <w:rsid w:val="00480961"/>
    <w:rsid w:val="00481F9D"/>
    <w:rsid w:val="00484081"/>
    <w:rsid w:val="00486230"/>
    <w:rsid w:val="00491768"/>
    <w:rsid w:val="0049188F"/>
    <w:rsid w:val="0049535A"/>
    <w:rsid w:val="00495B9F"/>
    <w:rsid w:val="00497E11"/>
    <w:rsid w:val="004A08B2"/>
    <w:rsid w:val="004A6D14"/>
    <w:rsid w:val="004A7537"/>
    <w:rsid w:val="004B07C1"/>
    <w:rsid w:val="004B0BA1"/>
    <w:rsid w:val="004B1ADE"/>
    <w:rsid w:val="004B2445"/>
    <w:rsid w:val="004B29B7"/>
    <w:rsid w:val="004B404C"/>
    <w:rsid w:val="004B4F37"/>
    <w:rsid w:val="004B55FF"/>
    <w:rsid w:val="004B5D17"/>
    <w:rsid w:val="004C6191"/>
    <w:rsid w:val="004D5711"/>
    <w:rsid w:val="004E0D84"/>
    <w:rsid w:val="004E52F4"/>
    <w:rsid w:val="004E7432"/>
    <w:rsid w:val="004F1621"/>
    <w:rsid w:val="004F6B6C"/>
    <w:rsid w:val="00500E18"/>
    <w:rsid w:val="0050178A"/>
    <w:rsid w:val="00504140"/>
    <w:rsid w:val="0050511E"/>
    <w:rsid w:val="00507256"/>
    <w:rsid w:val="00514822"/>
    <w:rsid w:val="00514C63"/>
    <w:rsid w:val="0051533B"/>
    <w:rsid w:val="00517CAD"/>
    <w:rsid w:val="00517F05"/>
    <w:rsid w:val="00521368"/>
    <w:rsid w:val="00521D70"/>
    <w:rsid w:val="00522B88"/>
    <w:rsid w:val="00524BFB"/>
    <w:rsid w:val="00531ED4"/>
    <w:rsid w:val="00532CFD"/>
    <w:rsid w:val="00533150"/>
    <w:rsid w:val="00542C02"/>
    <w:rsid w:val="0054411C"/>
    <w:rsid w:val="005447E3"/>
    <w:rsid w:val="00545663"/>
    <w:rsid w:val="005470F6"/>
    <w:rsid w:val="00547112"/>
    <w:rsid w:val="00553001"/>
    <w:rsid w:val="00553486"/>
    <w:rsid w:val="00553771"/>
    <w:rsid w:val="00554C19"/>
    <w:rsid w:val="005553BB"/>
    <w:rsid w:val="00560AAD"/>
    <w:rsid w:val="005626D3"/>
    <w:rsid w:val="005654D5"/>
    <w:rsid w:val="00566DBB"/>
    <w:rsid w:val="00571062"/>
    <w:rsid w:val="005779EC"/>
    <w:rsid w:val="0058382D"/>
    <w:rsid w:val="005839C2"/>
    <w:rsid w:val="00584297"/>
    <w:rsid w:val="00587554"/>
    <w:rsid w:val="00587879"/>
    <w:rsid w:val="00592F38"/>
    <w:rsid w:val="005930F3"/>
    <w:rsid w:val="00594136"/>
    <w:rsid w:val="00595316"/>
    <w:rsid w:val="005A4CC2"/>
    <w:rsid w:val="005B2900"/>
    <w:rsid w:val="005B40A8"/>
    <w:rsid w:val="005B4340"/>
    <w:rsid w:val="005B7B8D"/>
    <w:rsid w:val="005C225C"/>
    <w:rsid w:val="005C5078"/>
    <w:rsid w:val="005D2D75"/>
    <w:rsid w:val="005D7B39"/>
    <w:rsid w:val="005E5628"/>
    <w:rsid w:val="005F464B"/>
    <w:rsid w:val="00602BD2"/>
    <w:rsid w:val="00605819"/>
    <w:rsid w:val="006072A2"/>
    <w:rsid w:val="00613476"/>
    <w:rsid w:val="00614257"/>
    <w:rsid w:val="006165E0"/>
    <w:rsid w:val="00620DB6"/>
    <w:rsid w:val="006405AA"/>
    <w:rsid w:val="006468F6"/>
    <w:rsid w:val="00646DA2"/>
    <w:rsid w:val="00652FFC"/>
    <w:rsid w:val="006533DC"/>
    <w:rsid w:val="006550D3"/>
    <w:rsid w:val="006571CF"/>
    <w:rsid w:val="00662168"/>
    <w:rsid w:val="00662719"/>
    <w:rsid w:val="00664E6C"/>
    <w:rsid w:val="00666B90"/>
    <w:rsid w:val="00666DFA"/>
    <w:rsid w:val="00672688"/>
    <w:rsid w:val="00674F86"/>
    <w:rsid w:val="00675FEC"/>
    <w:rsid w:val="00677DCC"/>
    <w:rsid w:val="00680436"/>
    <w:rsid w:val="006804E8"/>
    <w:rsid w:val="00680535"/>
    <w:rsid w:val="006826AD"/>
    <w:rsid w:val="00687876"/>
    <w:rsid w:val="0069271B"/>
    <w:rsid w:val="0069376F"/>
    <w:rsid w:val="006B1A3D"/>
    <w:rsid w:val="006B3462"/>
    <w:rsid w:val="006B41A1"/>
    <w:rsid w:val="006B54AC"/>
    <w:rsid w:val="006B62CC"/>
    <w:rsid w:val="006B7DF3"/>
    <w:rsid w:val="006C39EB"/>
    <w:rsid w:val="006D0F59"/>
    <w:rsid w:val="006D28FA"/>
    <w:rsid w:val="006D2C9C"/>
    <w:rsid w:val="006D3BAE"/>
    <w:rsid w:val="006D3FD9"/>
    <w:rsid w:val="006D4CDB"/>
    <w:rsid w:val="006D5E2C"/>
    <w:rsid w:val="006D6D03"/>
    <w:rsid w:val="006E34CF"/>
    <w:rsid w:val="006E350F"/>
    <w:rsid w:val="006E7924"/>
    <w:rsid w:val="006F1059"/>
    <w:rsid w:val="006F29EF"/>
    <w:rsid w:val="006F3F48"/>
    <w:rsid w:val="00700C0C"/>
    <w:rsid w:val="0070119B"/>
    <w:rsid w:val="007018C7"/>
    <w:rsid w:val="007033FD"/>
    <w:rsid w:val="0070408E"/>
    <w:rsid w:val="007046E2"/>
    <w:rsid w:val="00707414"/>
    <w:rsid w:val="00710AD3"/>
    <w:rsid w:val="007149AD"/>
    <w:rsid w:val="00715293"/>
    <w:rsid w:val="00725A0E"/>
    <w:rsid w:val="00727879"/>
    <w:rsid w:val="00730C31"/>
    <w:rsid w:val="00732BA7"/>
    <w:rsid w:val="007343D8"/>
    <w:rsid w:val="00736DE5"/>
    <w:rsid w:val="00745258"/>
    <w:rsid w:val="00747884"/>
    <w:rsid w:val="00747A4B"/>
    <w:rsid w:val="007505D4"/>
    <w:rsid w:val="00751EF0"/>
    <w:rsid w:val="00753F8B"/>
    <w:rsid w:val="0075437A"/>
    <w:rsid w:val="0075618E"/>
    <w:rsid w:val="007607FD"/>
    <w:rsid w:val="00761CA7"/>
    <w:rsid w:val="007628E4"/>
    <w:rsid w:val="0076367F"/>
    <w:rsid w:val="0076447E"/>
    <w:rsid w:val="0076683E"/>
    <w:rsid w:val="007737E6"/>
    <w:rsid w:val="00777310"/>
    <w:rsid w:val="00780FE5"/>
    <w:rsid w:val="007816E8"/>
    <w:rsid w:val="00781B3F"/>
    <w:rsid w:val="00782277"/>
    <w:rsid w:val="00784C46"/>
    <w:rsid w:val="00787980"/>
    <w:rsid w:val="0079304E"/>
    <w:rsid w:val="007958DC"/>
    <w:rsid w:val="007A36C4"/>
    <w:rsid w:val="007A48B8"/>
    <w:rsid w:val="007A48C1"/>
    <w:rsid w:val="007A6457"/>
    <w:rsid w:val="007A791A"/>
    <w:rsid w:val="007B16C1"/>
    <w:rsid w:val="007B48F1"/>
    <w:rsid w:val="007B6175"/>
    <w:rsid w:val="007B7426"/>
    <w:rsid w:val="007C1F05"/>
    <w:rsid w:val="007C2B1E"/>
    <w:rsid w:val="007C35F7"/>
    <w:rsid w:val="007D203A"/>
    <w:rsid w:val="007D30C8"/>
    <w:rsid w:val="007D47BD"/>
    <w:rsid w:val="007D5CB0"/>
    <w:rsid w:val="007E0A53"/>
    <w:rsid w:val="007E1081"/>
    <w:rsid w:val="007E1AF6"/>
    <w:rsid w:val="007E5E61"/>
    <w:rsid w:val="007E6981"/>
    <w:rsid w:val="007F168C"/>
    <w:rsid w:val="007F450C"/>
    <w:rsid w:val="007F488F"/>
    <w:rsid w:val="007F7CE3"/>
    <w:rsid w:val="0080119A"/>
    <w:rsid w:val="008016C5"/>
    <w:rsid w:val="008027BC"/>
    <w:rsid w:val="008039D6"/>
    <w:rsid w:val="00804A27"/>
    <w:rsid w:val="00805D64"/>
    <w:rsid w:val="00807F7F"/>
    <w:rsid w:val="008115F4"/>
    <w:rsid w:val="0081209D"/>
    <w:rsid w:val="008147A4"/>
    <w:rsid w:val="00814D72"/>
    <w:rsid w:val="008155F7"/>
    <w:rsid w:val="0081594F"/>
    <w:rsid w:val="00817D7C"/>
    <w:rsid w:val="00824F59"/>
    <w:rsid w:val="00832CA4"/>
    <w:rsid w:val="00836C32"/>
    <w:rsid w:val="00837E5E"/>
    <w:rsid w:val="00841E62"/>
    <w:rsid w:val="00851922"/>
    <w:rsid w:val="00851CC7"/>
    <w:rsid w:val="008563A4"/>
    <w:rsid w:val="00860926"/>
    <w:rsid w:val="00862860"/>
    <w:rsid w:val="00862AB0"/>
    <w:rsid w:val="008667DF"/>
    <w:rsid w:val="00873809"/>
    <w:rsid w:val="00873A8D"/>
    <w:rsid w:val="00875CC4"/>
    <w:rsid w:val="0088208B"/>
    <w:rsid w:val="00885221"/>
    <w:rsid w:val="008853E7"/>
    <w:rsid w:val="00886643"/>
    <w:rsid w:val="00890DC8"/>
    <w:rsid w:val="00891A95"/>
    <w:rsid w:val="00896AA9"/>
    <w:rsid w:val="008A1F67"/>
    <w:rsid w:val="008A50CD"/>
    <w:rsid w:val="008B216D"/>
    <w:rsid w:val="008B238E"/>
    <w:rsid w:val="008B315B"/>
    <w:rsid w:val="008B557D"/>
    <w:rsid w:val="008B7011"/>
    <w:rsid w:val="008C709F"/>
    <w:rsid w:val="008D31A6"/>
    <w:rsid w:val="008D33B3"/>
    <w:rsid w:val="008E0017"/>
    <w:rsid w:val="008E40C1"/>
    <w:rsid w:val="008F15DA"/>
    <w:rsid w:val="008F2E88"/>
    <w:rsid w:val="008F3746"/>
    <w:rsid w:val="008F7800"/>
    <w:rsid w:val="00900EDE"/>
    <w:rsid w:val="0090360C"/>
    <w:rsid w:val="00907106"/>
    <w:rsid w:val="009122E7"/>
    <w:rsid w:val="00914AF9"/>
    <w:rsid w:val="00915EBA"/>
    <w:rsid w:val="00920EEF"/>
    <w:rsid w:val="00921A85"/>
    <w:rsid w:val="0092240D"/>
    <w:rsid w:val="0092343B"/>
    <w:rsid w:val="00923455"/>
    <w:rsid w:val="0092693E"/>
    <w:rsid w:val="009319DB"/>
    <w:rsid w:val="0093340B"/>
    <w:rsid w:val="009336E5"/>
    <w:rsid w:val="00936742"/>
    <w:rsid w:val="00941666"/>
    <w:rsid w:val="00941AB1"/>
    <w:rsid w:val="00941E64"/>
    <w:rsid w:val="009436DD"/>
    <w:rsid w:val="009447C7"/>
    <w:rsid w:val="00945C19"/>
    <w:rsid w:val="009506E7"/>
    <w:rsid w:val="009537AA"/>
    <w:rsid w:val="00956F0C"/>
    <w:rsid w:val="009606D8"/>
    <w:rsid w:val="00961B16"/>
    <w:rsid w:val="00963409"/>
    <w:rsid w:val="009638C4"/>
    <w:rsid w:val="00966C03"/>
    <w:rsid w:val="00967EA7"/>
    <w:rsid w:val="00973CBB"/>
    <w:rsid w:val="0097645B"/>
    <w:rsid w:val="0097681C"/>
    <w:rsid w:val="009847D7"/>
    <w:rsid w:val="0098671A"/>
    <w:rsid w:val="009879A6"/>
    <w:rsid w:val="00992C52"/>
    <w:rsid w:val="00993BBB"/>
    <w:rsid w:val="009943BD"/>
    <w:rsid w:val="009948A6"/>
    <w:rsid w:val="00994BE0"/>
    <w:rsid w:val="00995146"/>
    <w:rsid w:val="00995B5F"/>
    <w:rsid w:val="00997AF8"/>
    <w:rsid w:val="009A159C"/>
    <w:rsid w:val="009A272F"/>
    <w:rsid w:val="009A66AC"/>
    <w:rsid w:val="009A6822"/>
    <w:rsid w:val="009B11C6"/>
    <w:rsid w:val="009B2079"/>
    <w:rsid w:val="009B7F97"/>
    <w:rsid w:val="009C74C0"/>
    <w:rsid w:val="009C7F23"/>
    <w:rsid w:val="009E01C6"/>
    <w:rsid w:val="009E115A"/>
    <w:rsid w:val="009E23B7"/>
    <w:rsid w:val="009F0433"/>
    <w:rsid w:val="009F3633"/>
    <w:rsid w:val="00A04B4B"/>
    <w:rsid w:val="00A05A23"/>
    <w:rsid w:val="00A11303"/>
    <w:rsid w:val="00A11699"/>
    <w:rsid w:val="00A14A94"/>
    <w:rsid w:val="00A15A1D"/>
    <w:rsid w:val="00A224F8"/>
    <w:rsid w:val="00A22A57"/>
    <w:rsid w:val="00A22FB3"/>
    <w:rsid w:val="00A257E8"/>
    <w:rsid w:val="00A2782D"/>
    <w:rsid w:val="00A321F4"/>
    <w:rsid w:val="00A32830"/>
    <w:rsid w:val="00A32AB5"/>
    <w:rsid w:val="00A32B7F"/>
    <w:rsid w:val="00A359CA"/>
    <w:rsid w:val="00A35A36"/>
    <w:rsid w:val="00A41E0C"/>
    <w:rsid w:val="00A451F1"/>
    <w:rsid w:val="00A46A09"/>
    <w:rsid w:val="00A47CDB"/>
    <w:rsid w:val="00A517AF"/>
    <w:rsid w:val="00A52764"/>
    <w:rsid w:val="00A53D3B"/>
    <w:rsid w:val="00A5603B"/>
    <w:rsid w:val="00A605B9"/>
    <w:rsid w:val="00A61814"/>
    <w:rsid w:val="00A61B3D"/>
    <w:rsid w:val="00A71029"/>
    <w:rsid w:val="00A741E9"/>
    <w:rsid w:val="00A768DB"/>
    <w:rsid w:val="00A76AE0"/>
    <w:rsid w:val="00A76EE4"/>
    <w:rsid w:val="00A801E2"/>
    <w:rsid w:val="00A81767"/>
    <w:rsid w:val="00A8472C"/>
    <w:rsid w:val="00A84F25"/>
    <w:rsid w:val="00A854CE"/>
    <w:rsid w:val="00A909AE"/>
    <w:rsid w:val="00A90BE7"/>
    <w:rsid w:val="00A916D7"/>
    <w:rsid w:val="00A93192"/>
    <w:rsid w:val="00A95B36"/>
    <w:rsid w:val="00A9628C"/>
    <w:rsid w:val="00AA18C9"/>
    <w:rsid w:val="00AA20AA"/>
    <w:rsid w:val="00AA512D"/>
    <w:rsid w:val="00AA6AA5"/>
    <w:rsid w:val="00AA7FB6"/>
    <w:rsid w:val="00AB313C"/>
    <w:rsid w:val="00AB33D7"/>
    <w:rsid w:val="00AB6347"/>
    <w:rsid w:val="00AB64A0"/>
    <w:rsid w:val="00AC027E"/>
    <w:rsid w:val="00AC05B0"/>
    <w:rsid w:val="00AC0DD9"/>
    <w:rsid w:val="00AC1C7A"/>
    <w:rsid w:val="00AC208B"/>
    <w:rsid w:val="00AC4AAA"/>
    <w:rsid w:val="00AD257B"/>
    <w:rsid w:val="00AD4A56"/>
    <w:rsid w:val="00AD6635"/>
    <w:rsid w:val="00AD727B"/>
    <w:rsid w:val="00AE0140"/>
    <w:rsid w:val="00AE154B"/>
    <w:rsid w:val="00AE24AD"/>
    <w:rsid w:val="00AE2D1C"/>
    <w:rsid w:val="00AE3ADF"/>
    <w:rsid w:val="00AE6519"/>
    <w:rsid w:val="00AE7661"/>
    <w:rsid w:val="00AF12C1"/>
    <w:rsid w:val="00AF6934"/>
    <w:rsid w:val="00AF711E"/>
    <w:rsid w:val="00B00FA3"/>
    <w:rsid w:val="00B01EED"/>
    <w:rsid w:val="00B02C64"/>
    <w:rsid w:val="00B02ED4"/>
    <w:rsid w:val="00B03499"/>
    <w:rsid w:val="00B04C0C"/>
    <w:rsid w:val="00B04FA3"/>
    <w:rsid w:val="00B12500"/>
    <w:rsid w:val="00B1327E"/>
    <w:rsid w:val="00B139B0"/>
    <w:rsid w:val="00B17047"/>
    <w:rsid w:val="00B21594"/>
    <w:rsid w:val="00B227DD"/>
    <w:rsid w:val="00B23722"/>
    <w:rsid w:val="00B2470C"/>
    <w:rsid w:val="00B2626A"/>
    <w:rsid w:val="00B30106"/>
    <w:rsid w:val="00B30CC1"/>
    <w:rsid w:val="00B31B30"/>
    <w:rsid w:val="00B33479"/>
    <w:rsid w:val="00B33B2F"/>
    <w:rsid w:val="00B3691B"/>
    <w:rsid w:val="00B4151A"/>
    <w:rsid w:val="00B43DE0"/>
    <w:rsid w:val="00B46652"/>
    <w:rsid w:val="00B522D5"/>
    <w:rsid w:val="00B5453F"/>
    <w:rsid w:val="00B60B34"/>
    <w:rsid w:val="00B71B7D"/>
    <w:rsid w:val="00B7325F"/>
    <w:rsid w:val="00B74404"/>
    <w:rsid w:val="00B74E32"/>
    <w:rsid w:val="00B74E75"/>
    <w:rsid w:val="00B763BE"/>
    <w:rsid w:val="00B812D6"/>
    <w:rsid w:val="00B820DB"/>
    <w:rsid w:val="00B82E1C"/>
    <w:rsid w:val="00B91399"/>
    <w:rsid w:val="00BA4ED4"/>
    <w:rsid w:val="00BA603E"/>
    <w:rsid w:val="00BB0EBD"/>
    <w:rsid w:val="00BB151F"/>
    <w:rsid w:val="00BB196B"/>
    <w:rsid w:val="00BB32D9"/>
    <w:rsid w:val="00BC382D"/>
    <w:rsid w:val="00BC6251"/>
    <w:rsid w:val="00BD22DD"/>
    <w:rsid w:val="00BD29C5"/>
    <w:rsid w:val="00BD2BF3"/>
    <w:rsid w:val="00BD3101"/>
    <w:rsid w:val="00BD7D31"/>
    <w:rsid w:val="00BE6B75"/>
    <w:rsid w:val="00BF10B4"/>
    <w:rsid w:val="00BF15BF"/>
    <w:rsid w:val="00BF16B3"/>
    <w:rsid w:val="00BF1A8A"/>
    <w:rsid w:val="00BF410F"/>
    <w:rsid w:val="00C02586"/>
    <w:rsid w:val="00C02994"/>
    <w:rsid w:val="00C05BBF"/>
    <w:rsid w:val="00C06B10"/>
    <w:rsid w:val="00C10329"/>
    <w:rsid w:val="00C1083E"/>
    <w:rsid w:val="00C14BFB"/>
    <w:rsid w:val="00C169F2"/>
    <w:rsid w:val="00C22896"/>
    <w:rsid w:val="00C22A57"/>
    <w:rsid w:val="00C22CBC"/>
    <w:rsid w:val="00C22D8D"/>
    <w:rsid w:val="00C23363"/>
    <w:rsid w:val="00C234D6"/>
    <w:rsid w:val="00C2461E"/>
    <w:rsid w:val="00C26511"/>
    <w:rsid w:val="00C31DA2"/>
    <w:rsid w:val="00C3302A"/>
    <w:rsid w:val="00C372E6"/>
    <w:rsid w:val="00C40BFC"/>
    <w:rsid w:val="00C41338"/>
    <w:rsid w:val="00C46B24"/>
    <w:rsid w:val="00C52497"/>
    <w:rsid w:val="00C52C85"/>
    <w:rsid w:val="00C53CE1"/>
    <w:rsid w:val="00C62E62"/>
    <w:rsid w:val="00C66C30"/>
    <w:rsid w:val="00C66E3C"/>
    <w:rsid w:val="00C70051"/>
    <w:rsid w:val="00C77809"/>
    <w:rsid w:val="00C8136A"/>
    <w:rsid w:val="00C8148F"/>
    <w:rsid w:val="00C82C13"/>
    <w:rsid w:val="00C83DDD"/>
    <w:rsid w:val="00C84010"/>
    <w:rsid w:val="00C843C9"/>
    <w:rsid w:val="00C86B42"/>
    <w:rsid w:val="00C93820"/>
    <w:rsid w:val="00C938BA"/>
    <w:rsid w:val="00CA157F"/>
    <w:rsid w:val="00CA6E29"/>
    <w:rsid w:val="00CB0A63"/>
    <w:rsid w:val="00CB0FFC"/>
    <w:rsid w:val="00CB2BA7"/>
    <w:rsid w:val="00CC0188"/>
    <w:rsid w:val="00CD268E"/>
    <w:rsid w:val="00CD2E61"/>
    <w:rsid w:val="00CD3460"/>
    <w:rsid w:val="00CD45D9"/>
    <w:rsid w:val="00CD647F"/>
    <w:rsid w:val="00CD6F25"/>
    <w:rsid w:val="00CE26CB"/>
    <w:rsid w:val="00CE2BFC"/>
    <w:rsid w:val="00CE4349"/>
    <w:rsid w:val="00CE4467"/>
    <w:rsid w:val="00CF28DC"/>
    <w:rsid w:val="00CF5734"/>
    <w:rsid w:val="00D000E5"/>
    <w:rsid w:val="00D005A7"/>
    <w:rsid w:val="00D03DFC"/>
    <w:rsid w:val="00D059B2"/>
    <w:rsid w:val="00D060A0"/>
    <w:rsid w:val="00D06422"/>
    <w:rsid w:val="00D0686B"/>
    <w:rsid w:val="00D07097"/>
    <w:rsid w:val="00D07B8E"/>
    <w:rsid w:val="00D160A7"/>
    <w:rsid w:val="00D1650A"/>
    <w:rsid w:val="00D17E18"/>
    <w:rsid w:val="00D230B1"/>
    <w:rsid w:val="00D23E4C"/>
    <w:rsid w:val="00D26652"/>
    <w:rsid w:val="00D30114"/>
    <w:rsid w:val="00D30AFA"/>
    <w:rsid w:val="00D30DC8"/>
    <w:rsid w:val="00D3482E"/>
    <w:rsid w:val="00D365DB"/>
    <w:rsid w:val="00D414B0"/>
    <w:rsid w:val="00D420B0"/>
    <w:rsid w:val="00D44510"/>
    <w:rsid w:val="00D467D9"/>
    <w:rsid w:val="00D4758D"/>
    <w:rsid w:val="00D500E8"/>
    <w:rsid w:val="00D51DA3"/>
    <w:rsid w:val="00D65071"/>
    <w:rsid w:val="00D675D9"/>
    <w:rsid w:val="00D70289"/>
    <w:rsid w:val="00D71328"/>
    <w:rsid w:val="00D730A6"/>
    <w:rsid w:val="00D7557F"/>
    <w:rsid w:val="00D7643E"/>
    <w:rsid w:val="00D8269F"/>
    <w:rsid w:val="00D829EC"/>
    <w:rsid w:val="00D86799"/>
    <w:rsid w:val="00D91F41"/>
    <w:rsid w:val="00D967E7"/>
    <w:rsid w:val="00DA4312"/>
    <w:rsid w:val="00DB465B"/>
    <w:rsid w:val="00DC20DE"/>
    <w:rsid w:val="00DC30F1"/>
    <w:rsid w:val="00DC4648"/>
    <w:rsid w:val="00DC514B"/>
    <w:rsid w:val="00DC7EF3"/>
    <w:rsid w:val="00DD0908"/>
    <w:rsid w:val="00DD1284"/>
    <w:rsid w:val="00DD3A3A"/>
    <w:rsid w:val="00DD539B"/>
    <w:rsid w:val="00DD6344"/>
    <w:rsid w:val="00DE10DE"/>
    <w:rsid w:val="00DE12D9"/>
    <w:rsid w:val="00DE4732"/>
    <w:rsid w:val="00DE4C7E"/>
    <w:rsid w:val="00DE696A"/>
    <w:rsid w:val="00DF2C34"/>
    <w:rsid w:val="00DF56A8"/>
    <w:rsid w:val="00DF6AB5"/>
    <w:rsid w:val="00E02FAC"/>
    <w:rsid w:val="00E03B30"/>
    <w:rsid w:val="00E13AD3"/>
    <w:rsid w:val="00E14A0D"/>
    <w:rsid w:val="00E25B03"/>
    <w:rsid w:val="00E27652"/>
    <w:rsid w:val="00E27FF5"/>
    <w:rsid w:val="00E33FD4"/>
    <w:rsid w:val="00E4497E"/>
    <w:rsid w:val="00E45798"/>
    <w:rsid w:val="00E4667B"/>
    <w:rsid w:val="00E47278"/>
    <w:rsid w:val="00E5361C"/>
    <w:rsid w:val="00E54A40"/>
    <w:rsid w:val="00E54FA3"/>
    <w:rsid w:val="00E61685"/>
    <w:rsid w:val="00E65CAA"/>
    <w:rsid w:val="00E66893"/>
    <w:rsid w:val="00E673C4"/>
    <w:rsid w:val="00E70E70"/>
    <w:rsid w:val="00E72A7D"/>
    <w:rsid w:val="00E7542F"/>
    <w:rsid w:val="00E775A1"/>
    <w:rsid w:val="00E803CC"/>
    <w:rsid w:val="00E840E7"/>
    <w:rsid w:val="00E903A7"/>
    <w:rsid w:val="00E9266D"/>
    <w:rsid w:val="00E94A9D"/>
    <w:rsid w:val="00EB2DE9"/>
    <w:rsid w:val="00EB4028"/>
    <w:rsid w:val="00EB684C"/>
    <w:rsid w:val="00EB69D1"/>
    <w:rsid w:val="00EC189C"/>
    <w:rsid w:val="00EC1D54"/>
    <w:rsid w:val="00EC24E2"/>
    <w:rsid w:val="00EC3BED"/>
    <w:rsid w:val="00EC442A"/>
    <w:rsid w:val="00ED1D29"/>
    <w:rsid w:val="00ED327F"/>
    <w:rsid w:val="00ED495F"/>
    <w:rsid w:val="00ED7F17"/>
    <w:rsid w:val="00EE37F9"/>
    <w:rsid w:val="00EE40D6"/>
    <w:rsid w:val="00EF74F7"/>
    <w:rsid w:val="00EF7A6C"/>
    <w:rsid w:val="00F071D4"/>
    <w:rsid w:val="00F1309A"/>
    <w:rsid w:val="00F13385"/>
    <w:rsid w:val="00F1438B"/>
    <w:rsid w:val="00F17023"/>
    <w:rsid w:val="00F17FBC"/>
    <w:rsid w:val="00F20B07"/>
    <w:rsid w:val="00F21764"/>
    <w:rsid w:val="00F2296C"/>
    <w:rsid w:val="00F2355B"/>
    <w:rsid w:val="00F25E14"/>
    <w:rsid w:val="00F2645D"/>
    <w:rsid w:val="00F2665C"/>
    <w:rsid w:val="00F31F49"/>
    <w:rsid w:val="00F3318F"/>
    <w:rsid w:val="00F374FD"/>
    <w:rsid w:val="00F51692"/>
    <w:rsid w:val="00F51E79"/>
    <w:rsid w:val="00F5245E"/>
    <w:rsid w:val="00F54125"/>
    <w:rsid w:val="00F57086"/>
    <w:rsid w:val="00F57E25"/>
    <w:rsid w:val="00F608B0"/>
    <w:rsid w:val="00F63863"/>
    <w:rsid w:val="00F644BC"/>
    <w:rsid w:val="00F6533A"/>
    <w:rsid w:val="00F66AF1"/>
    <w:rsid w:val="00F706CB"/>
    <w:rsid w:val="00F72297"/>
    <w:rsid w:val="00F739D1"/>
    <w:rsid w:val="00F74323"/>
    <w:rsid w:val="00F77DA2"/>
    <w:rsid w:val="00F83FC7"/>
    <w:rsid w:val="00F84D6A"/>
    <w:rsid w:val="00F84EE8"/>
    <w:rsid w:val="00F86D39"/>
    <w:rsid w:val="00F8711C"/>
    <w:rsid w:val="00F9072B"/>
    <w:rsid w:val="00F91A0C"/>
    <w:rsid w:val="00F91D41"/>
    <w:rsid w:val="00F9794F"/>
    <w:rsid w:val="00F97B93"/>
    <w:rsid w:val="00FA218B"/>
    <w:rsid w:val="00FA2407"/>
    <w:rsid w:val="00FA25C2"/>
    <w:rsid w:val="00FA57E2"/>
    <w:rsid w:val="00FA6E87"/>
    <w:rsid w:val="00FA7207"/>
    <w:rsid w:val="00FA7490"/>
    <w:rsid w:val="00FB0726"/>
    <w:rsid w:val="00FB11A2"/>
    <w:rsid w:val="00FB71D2"/>
    <w:rsid w:val="00FB727C"/>
    <w:rsid w:val="00FC628F"/>
    <w:rsid w:val="00FD7FD7"/>
    <w:rsid w:val="00FE0F3D"/>
    <w:rsid w:val="00FE27E8"/>
    <w:rsid w:val="00FE46EF"/>
    <w:rsid w:val="00FE74B1"/>
    <w:rsid w:val="00FF1364"/>
    <w:rsid w:val="00FF1A2C"/>
    <w:rsid w:val="00FF2E61"/>
    <w:rsid w:val="00FF75FE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MDEVAC2013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700" b="1" i="0" baseline="0"/>
              <a:t>November 2016 Info Requests </a:t>
            </a:r>
          </a:p>
          <a:p>
            <a:pPr>
              <a:defRPr/>
            </a:pPr>
            <a:r>
              <a:rPr lang="en-US" sz="1700" b="1" i="0" baseline="0"/>
              <a:t>out of 30 </a:t>
            </a:r>
          </a:p>
        </c:rich>
      </c:tx>
      <c:layout>
        <c:manualLayout>
          <c:xMode val="edge"/>
          <c:yMode val="edge"/>
          <c:x val="0.14872208041922547"/>
          <c:y val="3.6490683229813692E-2"/>
        </c:manualLayout>
      </c:layout>
      <c:overlay val="1"/>
    </c:title>
    <c:plotArea>
      <c:layout/>
      <c:barChart>
        <c:barDir val="col"/>
        <c:grouping val="clustered"/>
        <c:ser>
          <c:idx val="0"/>
          <c:order val="0"/>
          <c:cat>
            <c:strRef>
              <c:f>'Monthly Type of Request 2016'!$D$265:$D$269</c:f>
              <c:strCache>
                <c:ptCount val="5"/>
                <c:pt idx="0">
                  <c:v>Visitor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2016'!$E$265:$E$269</c:f>
              <c:numCache>
                <c:formatCode>General</c:formatCode>
                <c:ptCount val="5"/>
                <c:pt idx="0">
                  <c:v>6</c:v>
                </c:pt>
                <c:pt idx="1">
                  <c:v>7</c:v>
                </c:pt>
                <c:pt idx="2">
                  <c:v>6</c:v>
                </c:pt>
                <c:pt idx="3">
                  <c:v>4</c:v>
                </c:pt>
                <c:pt idx="4">
                  <c:v>7</c:v>
                </c:pt>
              </c:numCache>
            </c:numRef>
          </c:val>
        </c:ser>
        <c:axId val="50072960"/>
        <c:axId val="50074752"/>
      </c:barChart>
      <c:catAx>
        <c:axId val="50072960"/>
        <c:scaling>
          <c:orientation val="minMax"/>
        </c:scaling>
        <c:axPos val="b"/>
        <c:tickLblPos val="nextTo"/>
        <c:crossAx val="50074752"/>
        <c:crosses val="autoZero"/>
        <c:auto val="1"/>
        <c:lblAlgn val="ctr"/>
        <c:lblOffset val="100"/>
      </c:catAx>
      <c:valAx>
        <c:axId val="50074752"/>
        <c:scaling>
          <c:orientation val="minMax"/>
        </c:scaling>
        <c:axPos val="l"/>
        <c:majorGridlines/>
        <c:numFmt formatCode="General" sourceLinked="1"/>
        <c:tickLblPos val="nextTo"/>
        <c:crossAx val="5007296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B6DFA-AF4A-4CAB-BD85-B6EB7E39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620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kbeck</cp:lastModifiedBy>
  <cp:revision>23</cp:revision>
  <cp:lastPrinted>2016-12-01T15:57:00Z</cp:lastPrinted>
  <dcterms:created xsi:type="dcterms:W3CDTF">2016-12-01T15:57:00Z</dcterms:created>
  <dcterms:modified xsi:type="dcterms:W3CDTF">2016-12-05T16:59:00Z</dcterms:modified>
</cp:coreProperties>
</file>